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91" w:rsidRPr="00E46809" w:rsidRDefault="00931CEB" w:rsidP="00931CEB">
      <w:pPr>
        <w:jc w:val="both"/>
      </w:pPr>
      <w:r>
        <w:rPr>
          <w:b/>
        </w:rPr>
        <w:tab/>
      </w:r>
      <w:r w:rsidR="00981491">
        <w:rPr>
          <w:b/>
        </w:rPr>
        <w:t xml:space="preserve">Комиссия по </w:t>
      </w:r>
      <w:r w:rsidR="0025792D">
        <w:rPr>
          <w:b/>
        </w:rPr>
        <w:t xml:space="preserve">организации и </w:t>
      </w:r>
      <w:r w:rsidR="00981491">
        <w:rPr>
          <w:b/>
        </w:rPr>
        <w:t>проведению публичных с</w:t>
      </w:r>
      <w:r>
        <w:rPr>
          <w:b/>
        </w:rPr>
        <w:t xml:space="preserve">лушаний по обсуждению </w:t>
      </w:r>
      <w:r w:rsidR="0025792D">
        <w:rPr>
          <w:b/>
        </w:rPr>
        <w:t>проекта</w:t>
      </w:r>
      <w:r w:rsidR="00E14CAA" w:rsidRPr="00942DDE">
        <w:rPr>
          <w:b/>
        </w:rPr>
        <w:t xml:space="preserve"> </w:t>
      </w:r>
      <w:r w:rsidR="00CB1A18">
        <w:rPr>
          <w:b/>
        </w:rPr>
        <w:t xml:space="preserve">решения «О внесении изменений в </w:t>
      </w:r>
      <w:r w:rsidR="00E14CAA" w:rsidRPr="00942DDE">
        <w:rPr>
          <w:b/>
        </w:rPr>
        <w:t xml:space="preserve">Устав </w:t>
      </w:r>
      <w:r w:rsidR="0025792D">
        <w:rPr>
          <w:b/>
        </w:rPr>
        <w:t xml:space="preserve">внутригородского </w:t>
      </w:r>
      <w:r w:rsidR="00E14CAA" w:rsidRPr="00942DDE">
        <w:rPr>
          <w:b/>
        </w:rPr>
        <w:t>муниципального образо</w:t>
      </w:r>
      <w:r w:rsidR="00E14CAA">
        <w:rPr>
          <w:b/>
        </w:rPr>
        <w:t xml:space="preserve">вания </w:t>
      </w:r>
      <w:r w:rsidR="0025792D">
        <w:rPr>
          <w:b/>
        </w:rPr>
        <w:t>города федерального значения Санкт-Петербурга поселок Лисий Нос</w:t>
      </w:r>
      <w:r w:rsidR="00CB1A18">
        <w:rPr>
          <w:b/>
        </w:rPr>
        <w:t>»</w:t>
      </w:r>
    </w:p>
    <w:p w:rsidR="00981491" w:rsidRDefault="00981491" w:rsidP="00E14CAA">
      <w:pPr>
        <w:rPr>
          <w:b/>
        </w:rPr>
      </w:pPr>
    </w:p>
    <w:p w:rsidR="00B06E1F" w:rsidRPr="00942DDE" w:rsidRDefault="0025792D" w:rsidP="00B06E1F">
      <w:pPr>
        <w:jc w:val="center"/>
        <w:rPr>
          <w:b/>
        </w:rPr>
      </w:pPr>
      <w:r>
        <w:rPr>
          <w:b/>
        </w:rPr>
        <w:t>ПРОТОКОЛ</w:t>
      </w:r>
      <w:r w:rsidR="00B06E1F" w:rsidRPr="00942DDE">
        <w:rPr>
          <w:b/>
        </w:rPr>
        <w:t xml:space="preserve"> </w:t>
      </w:r>
    </w:p>
    <w:p w:rsidR="00B06E1F" w:rsidRDefault="0025792D" w:rsidP="00931CEB">
      <w:pPr>
        <w:jc w:val="both"/>
        <w:rPr>
          <w:b/>
        </w:rPr>
      </w:pPr>
      <w:r>
        <w:rPr>
          <w:b/>
        </w:rPr>
        <w:t>проведения публичных слушаний по обсуждению проекта</w:t>
      </w:r>
      <w:r w:rsidRPr="00942DDE">
        <w:rPr>
          <w:b/>
        </w:rPr>
        <w:t xml:space="preserve"> </w:t>
      </w:r>
      <w:r w:rsidR="00CB1A18">
        <w:rPr>
          <w:b/>
        </w:rPr>
        <w:t xml:space="preserve">решения «О внесении изменений в </w:t>
      </w:r>
      <w:r w:rsidRPr="00942DDE">
        <w:rPr>
          <w:b/>
        </w:rPr>
        <w:t xml:space="preserve">Устав </w:t>
      </w:r>
      <w:r>
        <w:rPr>
          <w:b/>
        </w:rPr>
        <w:t xml:space="preserve">внутригородского </w:t>
      </w:r>
      <w:r w:rsidRPr="00942DDE">
        <w:rPr>
          <w:b/>
        </w:rPr>
        <w:t>муниципального образо</w:t>
      </w:r>
      <w:r>
        <w:rPr>
          <w:b/>
        </w:rPr>
        <w:t>вания города федерального значения Санкт-Петербурга поселок Лисий Нос</w:t>
      </w:r>
    </w:p>
    <w:p w:rsidR="00D76AE4" w:rsidRDefault="00D76AE4" w:rsidP="00931CEB">
      <w:pPr>
        <w:jc w:val="both"/>
        <w:rPr>
          <w:b/>
        </w:rPr>
      </w:pPr>
    </w:p>
    <w:p w:rsidR="00B06E1F" w:rsidRDefault="00635487" w:rsidP="004F42FF">
      <w:pPr>
        <w:jc w:val="right"/>
      </w:pPr>
      <w:r w:rsidRPr="008F086B">
        <w:t xml:space="preserve">                          </w:t>
      </w:r>
      <w:r w:rsidR="00CB1A18">
        <w:t xml:space="preserve">   </w:t>
      </w:r>
      <w:r w:rsidRPr="008F086B">
        <w:t xml:space="preserve">           </w:t>
      </w:r>
      <w:r w:rsidR="008F086B">
        <w:t xml:space="preserve">     </w:t>
      </w:r>
      <w:r w:rsidRPr="008F086B">
        <w:t xml:space="preserve">                 п. Лисий Нос, г. Санкт-Петербург</w:t>
      </w:r>
    </w:p>
    <w:p w:rsidR="0096606E" w:rsidRDefault="0096606E" w:rsidP="004F42FF">
      <w:pPr>
        <w:jc w:val="right"/>
      </w:pPr>
    </w:p>
    <w:p w:rsidR="004F42FF" w:rsidRDefault="004F42FF" w:rsidP="004F42FF">
      <w:pPr>
        <w:jc w:val="right"/>
      </w:pPr>
      <w:r>
        <w:t xml:space="preserve">Дата проведения публичных слушаний: </w:t>
      </w:r>
      <w:r w:rsidR="005D09E1" w:rsidRPr="005D09E1">
        <w:t>21</w:t>
      </w:r>
      <w:r w:rsidRPr="008F086B">
        <w:t xml:space="preserve"> </w:t>
      </w:r>
      <w:r w:rsidR="005D09E1">
        <w:t>апреля</w:t>
      </w:r>
      <w:r w:rsidRPr="008F086B">
        <w:t xml:space="preserve"> 202</w:t>
      </w:r>
      <w:r w:rsidR="005D09E1">
        <w:t>3</w:t>
      </w:r>
      <w:r w:rsidRPr="008F086B">
        <w:t xml:space="preserve"> года</w:t>
      </w:r>
    </w:p>
    <w:p w:rsidR="0096606E" w:rsidRDefault="0096606E" w:rsidP="0096606E">
      <w:pPr>
        <w:jc w:val="right"/>
      </w:pPr>
      <w:r>
        <w:t xml:space="preserve">Начало: </w:t>
      </w:r>
      <w:r w:rsidR="005D09E1">
        <w:t>12</w:t>
      </w:r>
      <w:r>
        <w:t xml:space="preserve"> часов 05 минут</w:t>
      </w:r>
    </w:p>
    <w:p w:rsidR="0096606E" w:rsidRPr="008F086B" w:rsidRDefault="0096606E" w:rsidP="0096606E">
      <w:pPr>
        <w:jc w:val="right"/>
      </w:pPr>
      <w:r>
        <w:t xml:space="preserve">Окончание: </w:t>
      </w:r>
      <w:r w:rsidR="005D09E1">
        <w:t>12</w:t>
      </w:r>
      <w:r>
        <w:t xml:space="preserve"> часов </w:t>
      </w:r>
      <w:r w:rsidR="005D09E1">
        <w:t>20</w:t>
      </w:r>
      <w:r>
        <w:t xml:space="preserve"> минут</w:t>
      </w:r>
    </w:p>
    <w:p w:rsidR="00635487" w:rsidRDefault="00635487" w:rsidP="00E46809">
      <w:pPr>
        <w:jc w:val="both"/>
        <w:rPr>
          <w:b/>
        </w:rPr>
      </w:pPr>
    </w:p>
    <w:p w:rsidR="00635487" w:rsidRDefault="00635487" w:rsidP="00635487">
      <w:pPr>
        <w:ind w:firstLine="705"/>
        <w:jc w:val="both"/>
      </w:pPr>
      <w:r>
        <w:t>Общее число гражд</w:t>
      </w:r>
      <w:r w:rsidR="009132E6">
        <w:t>ан, проживающих на территории поселка</w:t>
      </w:r>
      <w:r>
        <w:t xml:space="preserve"> Лисий Нос и имеющих право на участие в публичных слушаниях – 4 653 </w:t>
      </w:r>
      <w:r w:rsidR="00DD3B4A">
        <w:t>человек</w:t>
      </w:r>
      <w:r w:rsidR="00CB1A18">
        <w:t>.</w:t>
      </w:r>
    </w:p>
    <w:p w:rsidR="00DD3B4A" w:rsidRDefault="00DD3B4A" w:rsidP="00635487">
      <w:pPr>
        <w:ind w:firstLine="705"/>
        <w:jc w:val="both"/>
      </w:pPr>
    </w:p>
    <w:p w:rsidR="004D0844" w:rsidRPr="00CB1A18" w:rsidRDefault="004D0844" w:rsidP="004D0844">
      <w:pPr>
        <w:ind w:firstLine="705"/>
        <w:jc w:val="both"/>
      </w:pPr>
      <w:r w:rsidRPr="00CB1A18">
        <w:rPr>
          <w:rStyle w:val="FontStyle11"/>
          <w:b w:val="0"/>
          <w:sz w:val="24"/>
          <w:szCs w:val="24"/>
        </w:rPr>
        <w:t xml:space="preserve">Публичные слушания </w:t>
      </w:r>
      <w:r w:rsidR="0096606E" w:rsidRPr="00942DDE">
        <w:t xml:space="preserve">по </w:t>
      </w:r>
      <w:r w:rsidR="0096606E">
        <w:t>обсуждению</w:t>
      </w:r>
      <w:r w:rsidR="0096606E" w:rsidRPr="00942DDE">
        <w:t xml:space="preserve"> проекта</w:t>
      </w:r>
      <w:r w:rsidR="0096606E">
        <w:t xml:space="preserve"> решения «О внесении изменений в</w:t>
      </w:r>
      <w:r w:rsidR="0096606E" w:rsidRPr="00942DDE">
        <w:t xml:space="preserve"> </w:t>
      </w:r>
      <w:r w:rsidR="0096606E">
        <w:t>Устав</w:t>
      </w:r>
      <w:r w:rsidR="0096606E" w:rsidRPr="00CA0F95">
        <w:t xml:space="preserve"> внутригородского муниципального образования города федерального значения Санкт-Петербурга поселок Лисий Нос</w:t>
      </w:r>
      <w:r w:rsidR="0096606E">
        <w:t xml:space="preserve">» </w:t>
      </w:r>
      <w:r w:rsidR="0096606E">
        <w:rPr>
          <w:rStyle w:val="FontStyle11"/>
          <w:b w:val="0"/>
          <w:sz w:val="24"/>
          <w:szCs w:val="24"/>
        </w:rPr>
        <w:t>проводятся</w:t>
      </w:r>
      <w:r w:rsidRPr="00CB1A18">
        <w:rPr>
          <w:rStyle w:val="FontStyle11"/>
          <w:b w:val="0"/>
          <w:sz w:val="24"/>
          <w:szCs w:val="24"/>
        </w:rPr>
        <w:t xml:space="preserve"> в </w:t>
      </w:r>
      <w:r w:rsidR="00CB1A18" w:rsidRPr="00CB1A18">
        <w:rPr>
          <w:rStyle w:val="FontStyle11"/>
          <w:b w:val="0"/>
          <w:sz w:val="24"/>
          <w:szCs w:val="24"/>
        </w:rPr>
        <w:t>ф</w:t>
      </w:r>
      <w:r w:rsidR="00CB1A18" w:rsidRPr="00CB1A18">
        <w:rPr>
          <w:shd w:val="clear" w:color="auto" w:fill="FFFFFF"/>
        </w:rPr>
        <w:t xml:space="preserve">орме очного обсуждения по адресу: город Санкт-Петербург, поселок Лисий Нос, ул. </w:t>
      </w:r>
      <w:proofErr w:type="gramStart"/>
      <w:r w:rsidR="00CB1A18" w:rsidRPr="00CB1A18">
        <w:rPr>
          <w:shd w:val="clear" w:color="auto" w:fill="FFFFFF"/>
        </w:rPr>
        <w:t>Холмистая</w:t>
      </w:r>
      <w:proofErr w:type="gramEnd"/>
      <w:r w:rsidR="00CB1A18" w:rsidRPr="00CB1A18">
        <w:rPr>
          <w:shd w:val="clear" w:color="auto" w:fill="FFFFFF"/>
        </w:rPr>
        <w:t>, д. 3/5</w:t>
      </w:r>
      <w:r w:rsidR="0096606E">
        <w:rPr>
          <w:shd w:val="clear" w:color="auto" w:fill="FFFFFF"/>
        </w:rPr>
        <w:t xml:space="preserve">, помещение </w:t>
      </w:r>
      <w:r w:rsidR="0096606E">
        <w:t>муниципального совета муниципального образования поселок Лисий Нос</w:t>
      </w:r>
      <w:r w:rsidRPr="00CB1A18">
        <w:t>.</w:t>
      </w:r>
    </w:p>
    <w:p w:rsidR="004D0844" w:rsidRDefault="004D0844" w:rsidP="00C5729B">
      <w:pPr>
        <w:jc w:val="both"/>
      </w:pPr>
    </w:p>
    <w:p w:rsidR="00C5729B" w:rsidRDefault="00C5729B" w:rsidP="00C5729B">
      <w:pPr>
        <w:ind w:firstLine="705"/>
        <w:jc w:val="both"/>
      </w:pPr>
      <w:r w:rsidRPr="00942DDE">
        <w:t xml:space="preserve">Публичные слушания по </w:t>
      </w:r>
      <w:r>
        <w:t>обсуждению</w:t>
      </w:r>
      <w:r w:rsidRPr="00942DDE">
        <w:t xml:space="preserve"> проекта</w:t>
      </w:r>
      <w:r w:rsidR="00CB1A18">
        <w:t xml:space="preserve"> решения «О внесении изменений в</w:t>
      </w:r>
      <w:r w:rsidRPr="00942DDE">
        <w:t xml:space="preserve"> </w:t>
      </w:r>
      <w:r w:rsidR="00CB1A18">
        <w:t>Устав</w:t>
      </w:r>
      <w:r w:rsidRPr="00CA0F95">
        <w:t xml:space="preserve"> внутригородского муниципального образования города федерального значения Санкт-Петербурга поселок Лисий Нос</w:t>
      </w:r>
      <w:r w:rsidR="00CB1A18">
        <w:t>»</w:t>
      </w:r>
      <w:r>
        <w:t xml:space="preserve"> назначены решением муниципального совета муниципального образования поселок Лисий Нос </w:t>
      </w:r>
      <w:r w:rsidR="00A34B0C">
        <w:t xml:space="preserve">от </w:t>
      </w:r>
      <w:r w:rsidR="005D09E1" w:rsidRPr="005D09E1">
        <w:t>05 апреля 2023 года № 192</w:t>
      </w:r>
      <w:r>
        <w:t>.</w:t>
      </w:r>
    </w:p>
    <w:p w:rsidR="00C5729B" w:rsidRDefault="00C5729B" w:rsidP="00C5729B">
      <w:pPr>
        <w:ind w:firstLine="705"/>
        <w:jc w:val="both"/>
      </w:pPr>
    </w:p>
    <w:p w:rsidR="00C5729B" w:rsidRDefault="00C5729B" w:rsidP="00C5729B">
      <w:pPr>
        <w:jc w:val="both"/>
      </w:pPr>
      <w:r>
        <w:tab/>
        <w:t>Инициатором публичных слушаний является муниципальный совет муниципального образования поселок Лисий Нос.</w:t>
      </w:r>
    </w:p>
    <w:p w:rsidR="00C5729B" w:rsidRDefault="00C5729B" w:rsidP="00C5729B">
      <w:pPr>
        <w:jc w:val="both"/>
      </w:pPr>
    </w:p>
    <w:p w:rsidR="00C5729B" w:rsidRDefault="00C5729B" w:rsidP="00C5729B">
      <w:pPr>
        <w:jc w:val="both"/>
      </w:pPr>
      <w:r>
        <w:tab/>
        <w:t xml:space="preserve">Уполномоченным органом по проведению публичных слушаний является – Комиссия по организации </w:t>
      </w:r>
      <w:r w:rsidR="0096606E">
        <w:t>и проведению публичных слушаний:</w:t>
      </w:r>
    </w:p>
    <w:p w:rsidR="0096606E" w:rsidRDefault="0096606E" w:rsidP="00C5729B">
      <w:pPr>
        <w:jc w:val="both"/>
      </w:pPr>
    </w:p>
    <w:p w:rsidR="0096606E" w:rsidRPr="005D09E1" w:rsidRDefault="0096606E" w:rsidP="0096606E">
      <w:pPr>
        <w:ind w:firstLine="705"/>
        <w:jc w:val="both"/>
      </w:pPr>
      <w:r w:rsidRPr="005D09E1">
        <w:tab/>
        <w:t xml:space="preserve">Председатель комиссии – </w:t>
      </w:r>
      <w:r w:rsidR="005D09E1" w:rsidRPr="005D09E1">
        <w:t xml:space="preserve">глава муниципального образования </w:t>
      </w:r>
      <w:r w:rsidR="005D09E1" w:rsidRPr="005D09E1">
        <w:rPr>
          <w:rStyle w:val="FontStyle11"/>
          <w:b w:val="0"/>
          <w:sz w:val="24"/>
          <w:szCs w:val="24"/>
        </w:rPr>
        <w:t>Екатерина Викторовна Хмелева</w:t>
      </w:r>
      <w:r w:rsidRPr="005D09E1">
        <w:t>.</w:t>
      </w:r>
    </w:p>
    <w:p w:rsidR="0096606E" w:rsidRPr="005D09E1" w:rsidRDefault="0096606E" w:rsidP="0096606E">
      <w:pPr>
        <w:ind w:firstLine="705"/>
        <w:jc w:val="both"/>
      </w:pPr>
      <w:r w:rsidRPr="005D09E1">
        <w:t xml:space="preserve">Секретарь комиссии - </w:t>
      </w:r>
      <w:r w:rsidR="005D09E1" w:rsidRPr="005D09E1">
        <w:t xml:space="preserve">депутат муниципального совета </w:t>
      </w:r>
      <w:r w:rsidR="005D09E1" w:rsidRPr="005D09E1">
        <w:rPr>
          <w:rStyle w:val="FontStyle11"/>
          <w:b w:val="0"/>
          <w:sz w:val="24"/>
          <w:szCs w:val="24"/>
        </w:rPr>
        <w:t xml:space="preserve">Станислав Николаевич </w:t>
      </w:r>
      <w:proofErr w:type="spellStart"/>
      <w:r w:rsidR="005D09E1" w:rsidRPr="005D09E1">
        <w:rPr>
          <w:rStyle w:val="FontStyle11"/>
          <w:b w:val="0"/>
          <w:sz w:val="24"/>
          <w:szCs w:val="24"/>
        </w:rPr>
        <w:t>Куделин</w:t>
      </w:r>
      <w:proofErr w:type="spellEnd"/>
      <w:r w:rsidRPr="005D09E1">
        <w:t>.</w:t>
      </w:r>
    </w:p>
    <w:p w:rsidR="0096606E" w:rsidRPr="005D09E1" w:rsidRDefault="0096606E" w:rsidP="0096606E">
      <w:pPr>
        <w:ind w:firstLine="705"/>
        <w:jc w:val="both"/>
      </w:pPr>
      <w:r w:rsidRPr="005D09E1">
        <w:t xml:space="preserve">Член комиссии – </w:t>
      </w:r>
      <w:r w:rsidR="005D09E1" w:rsidRPr="005D09E1">
        <w:t xml:space="preserve">главный специалист аппарата муниципального совета </w:t>
      </w:r>
      <w:r w:rsidR="005D09E1" w:rsidRPr="005D09E1">
        <w:rPr>
          <w:rStyle w:val="FontStyle11"/>
          <w:b w:val="0"/>
          <w:sz w:val="24"/>
          <w:szCs w:val="24"/>
        </w:rPr>
        <w:t>Елена Александровна Кравченко</w:t>
      </w:r>
      <w:r w:rsidRPr="005D09E1">
        <w:t>.</w:t>
      </w:r>
    </w:p>
    <w:p w:rsidR="00C5729B" w:rsidRDefault="00C5729B" w:rsidP="00C5729B">
      <w:pPr>
        <w:jc w:val="both"/>
      </w:pPr>
    </w:p>
    <w:p w:rsidR="00C5729B" w:rsidRPr="005D09E1" w:rsidRDefault="00C5729B" w:rsidP="00C5729B">
      <w:pPr>
        <w:jc w:val="both"/>
      </w:pPr>
      <w:r w:rsidRPr="00900FCA">
        <w:tab/>
      </w:r>
      <w:proofErr w:type="gramStart"/>
      <w:r w:rsidRPr="005D09E1">
        <w:t xml:space="preserve">Решение муниципального совета муниципального образования поселок Лисий Нос </w:t>
      </w:r>
      <w:r w:rsidR="005D09E1" w:rsidRPr="005D09E1">
        <w:t>от 05 апреля 2023 года № 192 «О принятии за основу проекта решения «О внесении изменений в Устав внутригородского муниципального образования города федерального значения Санкт-Петербурга поселок Лисий Нос»» и назначении публичных слушаний» опубликовано 6 апреля 2023 в газете «Вести Лисьего Носа», выпуск № 5 (341)</w:t>
      </w:r>
      <w:r w:rsidR="004D0844" w:rsidRPr="005D09E1">
        <w:t xml:space="preserve"> </w:t>
      </w:r>
      <w:r w:rsidRPr="005D09E1">
        <w:t>и размешено на официальном сайте в информационно-телекоммуникационной сети «Интернет</w:t>
      </w:r>
      <w:proofErr w:type="gramEnd"/>
      <w:r w:rsidRPr="005D09E1">
        <w:t xml:space="preserve">» </w:t>
      </w:r>
      <w:r w:rsidR="00ED4258" w:rsidRPr="005D09E1">
        <w:t xml:space="preserve">по адресу: https://moposlisnos.ru/ </w:t>
      </w:r>
      <w:r w:rsidR="005D09E1" w:rsidRPr="005D09E1">
        <w:t>06 апреля 2023</w:t>
      </w:r>
      <w:r w:rsidRPr="005D09E1">
        <w:t xml:space="preserve"> года.</w:t>
      </w:r>
    </w:p>
    <w:p w:rsidR="00C5729B" w:rsidRPr="00900FCA" w:rsidRDefault="00C5729B" w:rsidP="00C5729B">
      <w:pPr>
        <w:jc w:val="both"/>
      </w:pPr>
    </w:p>
    <w:p w:rsidR="00C5729B" w:rsidRDefault="00C5729B" w:rsidP="00C5729B">
      <w:pPr>
        <w:jc w:val="both"/>
      </w:pPr>
      <w:r w:rsidRPr="00900FCA">
        <w:tab/>
      </w:r>
      <w:proofErr w:type="gramStart"/>
      <w:r w:rsidRPr="00900FCA">
        <w:t>П</w:t>
      </w:r>
      <w:r w:rsidRPr="00900FCA">
        <w:rPr>
          <w:rStyle w:val="FontStyle11"/>
          <w:b w:val="0"/>
          <w:sz w:val="24"/>
          <w:szCs w:val="24"/>
        </w:rPr>
        <w:t xml:space="preserve">орядок участия граждан в обсуждении </w:t>
      </w:r>
      <w:r w:rsidRPr="00900FCA">
        <w:t>проекта</w:t>
      </w:r>
      <w:r w:rsidR="00ED4258">
        <w:t xml:space="preserve"> решения «О внесении изменений в</w:t>
      </w:r>
      <w:r w:rsidRPr="00900FCA">
        <w:t xml:space="preserve"> </w:t>
      </w:r>
      <w:r w:rsidR="00ED4258">
        <w:t>Устав</w:t>
      </w:r>
      <w:r w:rsidRPr="00CA0F95">
        <w:t xml:space="preserve"> внутригородского муниципального образования города федерального значения </w:t>
      </w:r>
      <w:r w:rsidRPr="00CA0F95">
        <w:lastRenderedPageBreak/>
        <w:t>Санкт-Петербурга поселок Лисий Нос</w:t>
      </w:r>
      <w:r w:rsidR="00ED4258">
        <w:t>»</w:t>
      </w:r>
      <w:r w:rsidRPr="00900FCA">
        <w:rPr>
          <w:rStyle w:val="FontStyle11"/>
          <w:b w:val="0"/>
          <w:sz w:val="24"/>
          <w:szCs w:val="24"/>
        </w:rPr>
        <w:t xml:space="preserve"> и порядок учета предложений</w:t>
      </w:r>
      <w:r w:rsidRPr="00900FCA">
        <w:t xml:space="preserve"> по проекту </w:t>
      </w:r>
      <w:r w:rsidR="00ED4258">
        <w:t>решения «О внесении изменений в Устав</w:t>
      </w:r>
      <w:r w:rsidRPr="00CA0F95">
        <w:t xml:space="preserve"> внутригородского муниципального образования города федерального значения Санкт-Петербурга поселок Лисий Нос</w:t>
      </w:r>
      <w:r w:rsidR="00ED4258">
        <w:t>»</w:t>
      </w:r>
      <w:r w:rsidR="005D09E1">
        <w:t xml:space="preserve"> опубликованы</w:t>
      </w:r>
      <w:r w:rsidRPr="00900FCA">
        <w:t xml:space="preserve"> </w:t>
      </w:r>
      <w:r w:rsidR="005D09E1" w:rsidRPr="005D09E1">
        <w:t>6 апреля 2023 в газете «Вести Лисьего Носа», выпуск № 5 (341)</w:t>
      </w:r>
      <w:r w:rsidR="00ED4258">
        <w:t xml:space="preserve"> и </w:t>
      </w:r>
      <w:r w:rsidR="005D09E1">
        <w:t>размешены</w:t>
      </w:r>
      <w:r w:rsidR="00ED4258" w:rsidRPr="00900FCA">
        <w:t xml:space="preserve"> на официальном</w:t>
      </w:r>
      <w:proofErr w:type="gramEnd"/>
      <w:r w:rsidR="00ED4258" w:rsidRPr="00900FCA">
        <w:t xml:space="preserve"> </w:t>
      </w:r>
      <w:proofErr w:type="gramStart"/>
      <w:r w:rsidR="00ED4258">
        <w:t>сайте</w:t>
      </w:r>
      <w:proofErr w:type="gramEnd"/>
      <w:r w:rsidR="00ED4258" w:rsidRPr="00900FCA">
        <w:t xml:space="preserve"> в информационно-телекоммуникационной сети «Интернет» </w:t>
      </w:r>
      <w:r w:rsidR="00ED4258">
        <w:t xml:space="preserve">по адресу: </w:t>
      </w:r>
      <w:r w:rsidR="00ED4258" w:rsidRPr="00ED4258">
        <w:t>https://moposlisnos.ru/</w:t>
      </w:r>
      <w:r w:rsidR="00ED4258">
        <w:t xml:space="preserve"> </w:t>
      </w:r>
      <w:r w:rsidR="005D09E1">
        <w:t>6 апреля 2023</w:t>
      </w:r>
      <w:r w:rsidR="00ED4258">
        <w:t xml:space="preserve"> года</w:t>
      </w:r>
      <w:r w:rsidR="00ED4258" w:rsidRPr="00900FCA">
        <w:t>.</w:t>
      </w:r>
    </w:p>
    <w:p w:rsidR="00DD3B4A" w:rsidRDefault="00DD3B4A" w:rsidP="00C5729B">
      <w:pPr>
        <w:jc w:val="both"/>
      </w:pPr>
    </w:p>
    <w:p w:rsidR="00DD3B4A" w:rsidRPr="00DD3B4A" w:rsidRDefault="00DD3B4A" w:rsidP="00C5729B">
      <w:pPr>
        <w:jc w:val="both"/>
      </w:pPr>
      <w:r>
        <w:tab/>
      </w:r>
      <w:r w:rsidRPr="00DD3B4A">
        <w:t>Общее число граждан принявших участи</w:t>
      </w:r>
      <w:r w:rsidR="004D0844">
        <w:t>е</w:t>
      </w:r>
      <w:r w:rsidRPr="00DD3B4A">
        <w:t xml:space="preserve"> в публичных слушания - </w:t>
      </w:r>
      <w:r w:rsidR="009726A5">
        <w:t>5</w:t>
      </w:r>
      <w:r w:rsidRPr="00DD3B4A">
        <w:t xml:space="preserve"> </w:t>
      </w:r>
      <w:r>
        <w:t>человек.</w:t>
      </w:r>
    </w:p>
    <w:p w:rsidR="00635487" w:rsidRDefault="00635487" w:rsidP="00635487">
      <w:pPr>
        <w:ind w:firstLine="705"/>
        <w:jc w:val="both"/>
      </w:pPr>
    </w:p>
    <w:p w:rsidR="00635487" w:rsidRDefault="00635487" w:rsidP="00635487">
      <w:pPr>
        <w:ind w:firstLine="705"/>
        <w:jc w:val="center"/>
      </w:pPr>
      <w:r>
        <w:t>ПОВЕСТКА ДНЯ:</w:t>
      </w:r>
    </w:p>
    <w:p w:rsidR="00635487" w:rsidRDefault="00635487" w:rsidP="00635487">
      <w:pPr>
        <w:pStyle w:val="a4"/>
        <w:numPr>
          <w:ilvl w:val="0"/>
          <w:numId w:val="2"/>
        </w:numPr>
        <w:jc w:val="both"/>
      </w:pPr>
      <w:r>
        <w:t>Доклад по предмету публичных слушаний;</w:t>
      </w:r>
    </w:p>
    <w:p w:rsidR="00635487" w:rsidRDefault="00635487" w:rsidP="00635487">
      <w:pPr>
        <w:pStyle w:val="a4"/>
        <w:numPr>
          <w:ilvl w:val="0"/>
          <w:numId w:val="2"/>
        </w:numPr>
        <w:jc w:val="both"/>
      </w:pPr>
      <w:r>
        <w:t>Информация о публичных слушаниях.</w:t>
      </w:r>
    </w:p>
    <w:p w:rsidR="00635487" w:rsidRDefault="00635487" w:rsidP="00635487">
      <w:pPr>
        <w:pStyle w:val="a4"/>
        <w:ind w:left="1065"/>
      </w:pPr>
    </w:p>
    <w:p w:rsidR="00635487" w:rsidRDefault="00635487" w:rsidP="00CA0F95">
      <w:pPr>
        <w:pStyle w:val="a4"/>
        <w:ind w:left="0" w:firstLine="705"/>
        <w:jc w:val="both"/>
      </w:pPr>
      <w:r>
        <w:t xml:space="preserve">Слушали </w:t>
      </w:r>
      <w:r w:rsidR="00ED4258">
        <w:t>Председателя</w:t>
      </w:r>
      <w:r w:rsidR="008F086B">
        <w:t xml:space="preserve"> комиссии</w:t>
      </w:r>
      <w:r>
        <w:t xml:space="preserve"> </w:t>
      </w:r>
      <w:r w:rsidR="005D09E1">
        <w:t>Е.В. Хмелеву</w:t>
      </w:r>
      <w:r>
        <w:t>:</w:t>
      </w:r>
    </w:p>
    <w:p w:rsidR="004D0844" w:rsidRDefault="004D0844" w:rsidP="00CA0F95">
      <w:pPr>
        <w:pStyle w:val="a4"/>
        <w:ind w:left="0" w:firstLine="705"/>
        <w:jc w:val="both"/>
      </w:pPr>
    </w:p>
    <w:p w:rsidR="004D0844" w:rsidRDefault="004D0844" w:rsidP="00CA0F95">
      <w:pPr>
        <w:pStyle w:val="a4"/>
        <w:ind w:left="0" w:firstLine="705"/>
        <w:jc w:val="both"/>
      </w:pPr>
      <w:r>
        <w:t>Открыл</w:t>
      </w:r>
      <w:r w:rsidR="005D09E1">
        <w:t>а</w:t>
      </w:r>
      <w:r>
        <w:t xml:space="preserve"> публичные слушания.</w:t>
      </w:r>
    </w:p>
    <w:p w:rsidR="005D09E1" w:rsidRDefault="005D09E1" w:rsidP="00CA0F95">
      <w:pPr>
        <w:pStyle w:val="a4"/>
        <w:ind w:left="0" w:firstLine="705"/>
        <w:jc w:val="both"/>
      </w:pPr>
    </w:p>
    <w:p w:rsidR="005D09E1" w:rsidRPr="005D09E1" w:rsidRDefault="005D09E1" w:rsidP="00CA0F95">
      <w:pPr>
        <w:pStyle w:val="a4"/>
        <w:ind w:left="0" w:firstLine="705"/>
        <w:jc w:val="both"/>
      </w:pPr>
      <w:r w:rsidRPr="005D09E1">
        <w:t>Доложила регламент проведения публичных слушаний.</w:t>
      </w:r>
    </w:p>
    <w:p w:rsidR="00635487" w:rsidRPr="005D09E1" w:rsidRDefault="00635487" w:rsidP="00635487">
      <w:pPr>
        <w:pStyle w:val="a4"/>
        <w:ind w:left="1065"/>
        <w:jc w:val="both"/>
      </w:pPr>
    </w:p>
    <w:p w:rsidR="00635487" w:rsidRPr="005D09E1" w:rsidRDefault="00ED4258" w:rsidP="00635487">
      <w:pPr>
        <w:ind w:firstLine="705"/>
        <w:jc w:val="both"/>
      </w:pPr>
      <w:r w:rsidRPr="005D09E1">
        <w:t>С</w:t>
      </w:r>
      <w:r w:rsidR="00C5729B" w:rsidRPr="005D09E1">
        <w:t>ообщил</w:t>
      </w:r>
      <w:r w:rsidR="005D09E1" w:rsidRPr="005D09E1">
        <w:t>а</w:t>
      </w:r>
      <w:r w:rsidR="00DE2FB2">
        <w:t xml:space="preserve">, что </w:t>
      </w:r>
      <w:r w:rsidRPr="005D09E1">
        <w:t>в</w:t>
      </w:r>
      <w:r w:rsidR="00C5729B" w:rsidRPr="005D09E1">
        <w:t xml:space="preserve"> </w:t>
      </w:r>
      <w:r w:rsidRPr="005D09E1">
        <w:t>Устав</w:t>
      </w:r>
      <w:r w:rsidR="00C5729B" w:rsidRPr="005D09E1">
        <w:t xml:space="preserve"> внутригородского муниципального образования города федерального значения Санкт-Петербурга поселок Лисий Нос</w:t>
      </w:r>
      <w:r w:rsidR="00DE2FB2">
        <w:t xml:space="preserve"> изменения </w:t>
      </w:r>
      <w:r w:rsidR="00A34B0C">
        <w:t xml:space="preserve">вносятся </w:t>
      </w:r>
      <w:r w:rsidR="00DE2FB2">
        <w:t>в целях приведения норм Устава в соответствие с федеральным законодательством и законодательством Санкт-Петербурга, а именно</w:t>
      </w:r>
      <w:r w:rsidR="00635487" w:rsidRPr="005D09E1">
        <w:t>:</w:t>
      </w:r>
    </w:p>
    <w:p w:rsidR="00ED4258" w:rsidRPr="005D09E1" w:rsidRDefault="00847E71" w:rsidP="00C5729B">
      <w:pPr>
        <w:jc w:val="both"/>
      </w:pPr>
      <w:r w:rsidRPr="005D09E1">
        <w:tab/>
      </w:r>
    </w:p>
    <w:p w:rsidR="005D09E1" w:rsidRPr="005D09E1" w:rsidRDefault="005D09E1" w:rsidP="005D09E1">
      <w:pPr>
        <w:pStyle w:val="Style5"/>
        <w:widowControl/>
        <w:spacing w:line="240" w:lineRule="auto"/>
      </w:pPr>
      <w:r w:rsidRPr="005D09E1">
        <w:t>1) во втором предложении второго абзаца части 6 статьи 9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5D09E1" w:rsidRPr="005D09E1" w:rsidRDefault="005D09E1" w:rsidP="005D09E1">
      <w:pPr>
        <w:pStyle w:val="Style5"/>
        <w:widowControl/>
        <w:spacing w:line="240" w:lineRule="auto"/>
      </w:pPr>
    </w:p>
    <w:p w:rsidR="005D09E1" w:rsidRPr="005D09E1" w:rsidRDefault="005D09E1" w:rsidP="005D09E1">
      <w:pPr>
        <w:jc w:val="both"/>
      </w:pPr>
      <w:r w:rsidRPr="005D09E1">
        <w:tab/>
        <w:t>2) в части 3 статьи 10 в названии Закона Санкт-Петербурга от 26.05.2014 № 303-46 «О выборах депутатов муниципальных советов внутригородских муниципальных образований Санкт-Петербурга» слова «внутригородских муниципальных образований Санкт-Петербурга» заменить словами «внутригородских муниципальных образований города федерального значения Санкт-Петербурга»;</w:t>
      </w:r>
    </w:p>
    <w:p w:rsidR="005D09E1" w:rsidRPr="005D09E1" w:rsidRDefault="005D09E1" w:rsidP="005D09E1">
      <w:pPr>
        <w:pStyle w:val="Style5"/>
        <w:widowControl/>
        <w:spacing w:line="240" w:lineRule="auto"/>
      </w:pPr>
      <w:r w:rsidRPr="005D09E1">
        <w:t>3) в части 3 статьи 11:</w:t>
      </w:r>
    </w:p>
    <w:p w:rsidR="005D09E1" w:rsidRPr="005D09E1" w:rsidRDefault="005D09E1" w:rsidP="005D09E1">
      <w:pPr>
        <w:pStyle w:val="Style5"/>
        <w:widowControl/>
        <w:spacing w:line="240" w:lineRule="auto"/>
      </w:pPr>
      <w:r w:rsidRPr="005D09E1">
        <w:t>а) в первом предложении первого абзаца слова «избирательной комиссии муниципального образования»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5D09E1" w:rsidRPr="005D09E1" w:rsidRDefault="005D09E1" w:rsidP="005D09E1">
      <w:pPr>
        <w:pStyle w:val="Style5"/>
        <w:widowControl/>
        <w:spacing w:line="240" w:lineRule="auto"/>
      </w:pPr>
      <w:r w:rsidRPr="005D09E1">
        <w:t>б) во втором предложении первого абзаца слова «избирательная комиссии муниципального образования»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5D09E1" w:rsidRPr="005D09E1" w:rsidRDefault="005D09E1" w:rsidP="005D09E1">
      <w:pPr>
        <w:pStyle w:val="Style5"/>
        <w:widowControl/>
        <w:spacing w:line="240" w:lineRule="auto"/>
      </w:pPr>
      <w:r w:rsidRPr="005D09E1">
        <w:t>в) во втором абзаце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5D09E1">
        <w:t>,»</w:t>
      </w:r>
      <w:proofErr w:type="gramEnd"/>
      <w:r w:rsidRPr="005D09E1">
        <w:t>;</w:t>
      </w:r>
    </w:p>
    <w:p w:rsidR="005D09E1" w:rsidRPr="005D09E1" w:rsidRDefault="005D09E1" w:rsidP="005D09E1">
      <w:pPr>
        <w:pStyle w:val="Style5"/>
        <w:widowControl/>
        <w:spacing w:line="240" w:lineRule="auto"/>
      </w:pPr>
    </w:p>
    <w:p w:rsidR="005D09E1" w:rsidRPr="005D09E1" w:rsidRDefault="005D09E1" w:rsidP="005D09E1">
      <w:pPr>
        <w:pStyle w:val="Style5"/>
        <w:widowControl/>
        <w:spacing w:line="240" w:lineRule="auto"/>
      </w:pPr>
      <w:r w:rsidRPr="005D09E1">
        <w:t>4) в части 6 статьи 25 слова «избирательной комиссии муниципального образования»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5D09E1" w:rsidRPr="005D09E1" w:rsidRDefault="005D09E1" w:rsidP="005D09E1">
      <w:pPr>
        <w:pStyle w:val="Style5"/>
        <w:widowControl/>
        <w:spacing w:line="240" w:lineRule="auto"/>
      </w:pPr>
    </w:p>
    <w:p w:rsidR="005D09E1" w:rsidRPr="005D09E1" w:rsidRDefault="005D09E1" w:rsidP="005D09E1">
      <w:pPr>
        <w:pStyle w:val="Style5"/>
        <w:widowControl/>
        <w:spacing w:line="240" w:lineRule="auto"/>
      </w:pPr>
      <w:r w:rsidRPr="005D09E1">
        <w:t>5) часть 12 статьи 31 изложить в следующей редакции:</w:t>
      </w:r>
    </w:p>
    <w:p w:rsidR="005D09E1" w:rsidRPr="005D09E1" w:rsidRDefault="005D09E1" w:rsidP="005D09E1">
      <w:pPr>
        <w:pStyle w:val="Style5"/>
        <w:widowControl/>
        <w:spacing w:line="240" w:lineRule="auto"/>
      </w:pPr>
      <w:r w:rsidRPr="005D09E1">
        <w:lastRenderedPageBreak/>
        <w:t>«12.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местной администрации временно исполняет муниципальный служащий местной администрации муниципального образования, назначенный муниципальным правовым актом представительного органа муниципального образования.</w:t>
      </w:r>
    </w:p>
    <w:p w:rsidR="005D09E1" w:rsidRPr="005D09E1" w:rsidRDefault="005D09E1" w:rsidP="005D09E1">
      <w:pPr>
        <w:pStyle w:val="Style5"/>
        <w:widowControl/>
        <w:spacing w:line="240" w:lineRule="auto"/>
      </w:pPr>
      <w:r w:rsidRPr="005D09E1">
        <w:t>В иных случаях временного отсутствия (командировка, отпуск, временная нетрудоспособность и др.) главы местной администрации полномочия главы местной администрации временно исполняет муниципальный служащий местной администрации муниципального образования, назначенный муниципальным правовым актом местной администрации муниципального образования</w:t>
      </w:r>
      <w:proofErr w:type="gramStart"/>
      <w:r w:rsidRPr="005D09E1">
        <w:t>.»;</w:t>
      </w:r>
      <w:proofErr w:type="gramEnd"/>
    </w:p>
    <w:p w:rsidR="005D09E1" w:rsidRPr="005D09E1" w:rsidRDefault="005D09E1" w:rsidP="005D09E1">
      <w:pPr>
        <w:pStyle w:val="Style5"/>
        <w:widowControl/>
        <w:spacing w:line="240" w:lineRule="auto"/>
      </w:pPr>
    </w:p>
    <w:p w:rsidR="005D09E1" w:rsidRPr="005D09E1" w:rsidRDefault="005D09E1" w:rsidP="005D09E1">
      <w:pPr>
        <w:jc w:val="both"/>
      </w:pPr>
      <w:r w:rsidRPr="005D09E1">
        <w:tab/>
        <w:t xml:space="preserve">6) в статье 34: </w:t>
      </w:r>
    </w:p>
    <w:p w:rsidR="005D09E1" w:rsidRPr="005D09E1" w:rsidRDefault="005D09E1" w:rsidP="005D09E1">
      <w:pPr>
        <w:jc w:val="both"/>
      </w:pPr>
      <w:r w:rsidRPr="005D09E1">
        <w:tab/>
        <w:t xml:space="preserve">а) в части 2 в названии Закона Санкт-Петербурга от 03.10.2008 № 537-94 «О гарантиях </w:t>
      </w:r>
      <w:proofErr w:type="gramStart"/>
      <w:r w:rsidRPr="005D09E1">
        <w:t>осуществления полномочий депутата муниципального совета внутригородского муниципального образования</w:t>
      </w:r>
      <w:proofErr w:type="gramEnd"/>
      <w:r w:rsidRPr="005D09E1"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слова «внутригородского муниципального образования Санкт-Петербурга» заменить словами «внутригородского муниципального образования города федерального значения Санкт-Петербурга»;</w:t>
      </w:r>
    </w:p>
    <w:p w:rsidR="005D09E1" w:rsidRPr="005D09E1" w:rsidRDefault="005D09E1" w:rsidP="005D09E1">
      <w:pPr>
        <w:jc w:val="both"/>
      </w:pPr>
      <w:r w:rsidRPr="005D09E1">
        <w:tab/>
        <w:t xml:space="preserve">б) в части 21 в названии Закона Санкт-Петербурга от 03.10.2008 № 537-94 «О гарантиях </w:t>
      </w:r>
      <w:proofErr w:type="gramStart"/>
      <w:r w:rsidRPr="005D09E1">
        <w:t>осуществления полномочий депутата муниципального совета внутригородского муниципального образования</w:t>
      </w:r>
      <w:proofErr w:type="gramEnd"/>
      <w:r w:rsidRPr="005D09E1"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слова «внутригородского муниципального образования Санкт-Петербурга» заменить словами «внутригородского муниципального образования города федерального значения Санкт-Петербурга»;</w:t>
      </w:r>
    </w:p>
    <w:p w:rsidR="005D09E1" w:rsidRPr="005D09E1" w:rsidRDefault="005D09E1" w:rsidP="005D09E1">
      <w:pPr>
        <w:jc w:val="both"/>
      </w:pPr>
    </w:p>
    <w:p w:rsidR="005D09E1" w:rsidRPr="005D09E1" w:rsidRDefault="005D09E1" w:rsidP="005D09E1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9E1">
        <w:rPr>
          <w:rFonts w:ascii="Times New Roman" w:eastAsia="Calibri" w:hAnsi="Times New Roman" w:cs="Times New Roman"/>
          <w:sz w:val="24"/>
          <w:szCs w:val="24"/>
        </w:rPr>
        <w:tab/>
        <w:t>7) часть 8 статьи 35 исключить.</w:t>
      </w:r>
    </w:p>
    <w:p w:rsidR="00884991" w:rsidRDefault="00884991" w:rsidP="008849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42FF" w:rsidRDefault="00884991" w:rsidP="004D2ED4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 w:rsidR="008F086B" w:rsidRPr="0087567F">
        <w:t xml:space="preserve">Председатель комиссии </w:t>
      </w:r>
      <w:r w:rsidR="005D09E1">
        <w:t>Е.В. Хмелева</w:t>
      </w:r>
      <w:r w:rsidR="00142C20" w:rsidRPr="0087567F">
        <w:t xml:space="preserve"> сообщил</w:t>
      </w:r>
      <w:r w:rsidR="005D09E1">
        <w:t>а</w:t>
      </w:r>
      <w:r w:rsidR="004D2ED4" w:rsidRPr="0087567F">
        <w:t xml:space="preserve">, что </w:t>
      </w:r>
      <w:r w:rsidR="0087567F" w:rsidRPr="0087567F">
        <w:t>в Комиссию по организации и проведе</w:t>
      </w:r>
      <w:r w:rsidR="005D09E1">
        <w:t xml:space="preserve">нию публичных слушаний </w:t>
      </w:r>
      <w:r w:rsidR="00B3788B" w:rsidRPr="00B3788B">
        <w:t>в срок до 20 апреля 2023 года включительно</w:t>
      </w:r>
      <w:r w:rsidR="00B3788B">
        <w:t xml:space="preserve"> </w:t>
      </w:r>
      <w:r w:rsidR="009726A5">
        <w:t>поступило - 0</w:t>
      </w:r>
      <w:r w:rsidR="005D09E1">
        <w:t xml:space="preserve"> </w:t>
      </w:r>
      <w:r w:rsidR="004F42FF">
        <w:t xml:space="preserve"> </w:t>
      </w:r>
      <w:r w:rsidR="005D09E1">
        <w:t>предложений (замечаний)</w:t>
      </w:r>
      <w:r w:rsidR="004F42FF">
        <w:t>:</w:t>
      </w:r>
    </w:p>
    <w:p w:rsidR="004F42FF" w:rsidRDefault="004F42FF" w:rsidP="004D2ED4">
      <w:pPr>
        <w:autoSpaceDE w:val="0"/>
        <w:autoSpaceDN w:val="0"/>
        <w:adjustRightInd w:val="0"/>
        <w:jc w:val="both"/>
      </w:pPr>
    </w:p>
    <w:p w:rsidR="0096606E" w:rsidRPr="00B3788B" w:rsidRDefault="0096606E" w:rsidP="004D2ED4">
      <w:pPr>
        <w:autoSpaceDE w:val="0"/>
        <w:autoSpaceDN w:val="0"/>
        <w:adjustRightInd w:val="0"/>
        <w:jc w:val="both"/>
      </w:pPr>
      <w:r>
        <w:tab/>
      </w:r>
      <w:r w:rsidR="00B3788B" w:rsidRPr="00B3788B">
        <w:t xml:space="preserve">За время проведения публичных слушаний поступило </w:t>
      </w:r>
      <w:r w:rsidR="00B3788B">
        <w:t xml:space="preserve">- </w:t>
      </w:r>
      <w:r w:rsidR="009726A5">
        <w:t>0</w:t>
      </w:r>
      <w:r w:rsidR="00B3788B" w:rsidRPr="00B3788B">
        <w:t xml:space="preserve"> предложений</w:t>
      </w:r>
      <w:r w:rsidR="00B3788B">
        <w:t xml:space="preserve"> (</w:t>
      </w:r>
      <w:r w:rsidR="00B3788B" w:rsidRPr="00B3788B">
        <w:t>замечаний</w:t>
      </w:r>
      <w:r w:rsidR="00B3788B">
        <w:t>)</w:t>
      </w:r>
      <w:r w:rsidRPr="00B3788B">
        <w:t>.</w:t>
      </w:r>
    </w:p>
    <w:p w:rsidR="002D73B4" w:rsidRPr="00254750" w:rsidRDefault="002D73B4" w:rsidP="008F0B7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B77" w:rsidRDefault="008F086B" w:rsidP="00C5729B">
      <w:pPr>
        <w:jc w:val="both"/>
      </w:pPr>
      <w:r>
        <w:tab/>
        <w:t xml:space="preserve">Председатель комиссии </w:t>
      </w:r>
      <w:r w:rsidR="00B3788B">
        <w:t>Е.В. Хмелева</w:t>
      </w:r>
      <w:r>
        <w:t xml:space="preserve"> предложил</w:t>
      </w:r>
      <w:r w:rsidR="00B3788B">
        <w:t>а</w:t>
      </w:r>
      <w:r>
        <w:t xml:space="preserve"> считать </w:t>
      </w:r>
      <w:r w:rsidR="004D2ED4">
        <w:t xml:space="preserve">публичные </w:t>
      </w:r>
      <w:r>
        <w:t>слушания состоявшимися</w:t>
      </w:r>
      <w:r w:rsidR="004D0844">
        <w:t xml:space="preserve"> и</w:t>
      </w:r>
      <w:r>
        <w:t xml:space="preserve"> рекомендовать муниципальному совету муниципального образования поселок Лисий Нос принять </w:t>
      </w:r>
      <w:r w:rsidR="004D2ED4">
        <w:t xml:space="preserve">решение «О внесении изменений в </w:t>
      </w:r>
      <w:r w:rsidRPr="00CA0F95">
        <w:t>Устав внутригородского муниципального образования города федерального значения Санкт-Петербурга поселок Лисий Нос</w:t>
      </w:r>
      <w:r w:rsidR="004D2ED4">
        <w:t>»</w:t>
      </w:r>
      <w:r>
        <w:t>.</w:t>
      </w:r>
    </w:p>
    <w:p w:rsidR="008F086B" w:rsidRDefault="008F086B" w:rsidP="00C5729B">
      <w:pPr>
        <w:jc w:val="both"/>
      </w:pPr>
    </w:p>
    <w:p w:rsidR="008F086B" w:rsidRDefault="008F086B" w:rsidP="00C5729B">
      <w:pPr>
        <w:jc w:val="both"/>
      </w:pPr>
      <w:r>
        <w:tab/>
        <w:t>Голосовали:</w:t>
      </w:r>
    </w:p>
    <w:p w:rsidR="008F086B" w:rsidRDefault="008F086B" w:rsidP="00C5729B">
      <w:pPr>
        <w:jc w:val="both"/>
      </w:pPr>
      <w:r>
        <w:tab/>
        <w:t xml:space="preserve">«ЗА» - 3 </w:t>
      </w:r>
    </w:p>
    <w:p w:rsidR="008F086B" w:rsidRDefault="008F086B" w:rsidP="00C5729B">
      <w:pPr>
        <w:jc w:val="both"/>
      </w:pPr>
      <w:r>
        <w:tab/>
        <w:t>«ПРОТИВ» - 0</w:t>
      </w:r>
    </w:p>
    <w:p w:rsidR="008F086B" w:rsidRDefault="008F086B" w:rsidP="00C5729B">
      <w:pPr>
        <w:jc w:val="both"/>
      </w:pPr>
      <w:r>
        <w:tab/>
        <w:t>«ВОЗДЕРЖАЛИСЬ» - 0</w:t>
      </w:r>
    </w:p>
    <w:p w:rsidR="008F086B" w:rsidRDefault="008F086B" w:rsidP="00C5729B">
      <w:pPr>
        <w:jc w:val="both"/>
      </w:pPr>
    </w:p>
    <w:p w:rsidR="008F086B" w:rsidRDefault="008F086B" w:rsidP="00C5729B">
      <w:pPr>
        <w:jc w:val="both"/>
      </w:pPr>
      <w:r>
        <w:tab/>
        <w:t xml:space="preserve">Решили: Считать </w:t>
      </w:r>
      <w:r w:rsidR="00344A23">
        <w:t xml:space="preserve">публичные </w:t>
      </w:r>
      <w:r>
        <w:t xml:space="preserve">слушания состоявшимися. Рекомендовать муниципальному совету муниципального образования поселок Лисий Нос принять </w:t>
      </w:r>
      <w:r w:rsidR="004D2ED4">
        <w:t xml:space="preserve">решение «О внесении изменений в </w:t>
      </w:r>
      <w:r w:rsidRPr="00CA0F95">
        <w:t>Устав внутригородского муниципального образования города федерального значения Санкт-Петербурга поселок Лисий Нос</w:t>
      </w:r>
      <w:r w:rsidR="00344A23">
        <w:t>»</w:t>
      </w:r>
      <w:r>
        <w:t>.</w:t>
      </w:r>
    </w:p>
    <w:p w:rsidR="007B7483" w:rsidRDefault="007B7483" w:rsidP="00C5729B">
      <w:pPr>
        <w:jc w:val="both"/>
      </w:pPr>
    </w:p>
    <w:p w:rsidR="007B7483" w:rsidRDefault="007B7483" w:rsidP="00C5729B">
      <w:pPr>
        <w:jc w:val="both"/>
      </w:pPr>
      <w:r>
        <w:lastRenderedPageBreak/>
        <w:tab/>
      </w:r>
      <w:r w:rsidR="00534922">
        <w:t xml:space="preserve">Председатель комиссии </w:t>
      </w:r>
      <w:r w:rsidR="00B3788B">
        <w:t>Е.В. Хмелева</w:t>
      </w:r>
      <w:r w:rsidR="00534922">
        <w:t xml:space="preserve"> с</w:t>
      </w:r>
      <w:r>
        <w:t>ообщил</w:t>
      </w:r>
      <w:r w:rsidR="00B3788B">
        <w:t>а</w:t>
      </w:r>
      <w:r>
        <w:t xml:space="preserve">, что протокол публичных слушаний </w:t>
      </w:r>
      <w:r w:rsidR="00534922">
        <w:t>будет</w:t>
      </w:r>
      <w:r>
        <w:t xml:space="preserve"> оформлен</w:t>
      </w:r>
      <w:r w:rsidR="00534922">
        <w:t xml:space="preserve"> не позднее </w:t>
      </w:r>
      <w:r w:rsidR="00D26622">
        <w:t>2</w:t>
      </w:r>
      <w:r w:rsidR="001E1F39">
        <w:t>8</w:t>
      </w:r>
      <w:r w:rsidR="00534922">
        <w:t xml:space="preserve"> </w:t>
      </w:r>
      <w:r w:rsidR="00D26622">
        <w:t>апреля</w:t>
      </w:r>
      <w:r w:rsidR="00534922">
        <w:t xml:space="preserve"> 202</w:t>
      </w:r>
      <w:r w:rsidR="00D26622">
        <w:t>3</w:t>
      </w:r>
      <w:r w:rsidR="00534922">
        <w:t xml:space="preserve"> года</w:t>
      </w:r>
      <w:r w:rsidR="00D26622">
        <w:t xml:space="preserve"> и направлен в муниципальный совет муниципального образования поселок Лисий Нос для рассмотрения и принятия решения по существу</w:t>
      </w:r>
      <w:r w:rsidR="00534922">
        <w:t>.</w:t>
      </w:r>
      <w:r>
        <w:t xml:space="preserve"> </w:t>
      </w:r>
    </w:p>
    <w:p w:rsidR="008F086B" w:rsidRDefault="008F086B" w:rsidP="00C5729B">
      <w:pPr>
        <w:jc w:val="both"/>
      </w:pPr>
    </w:p>
    <w:p w:rsidR="008F086B" w:rsidRDefault="008F086B" w:rsidP="00C5729B">
      <w:pPr>
        <w:jc w:val="both"/>
      </w:pPr>
      <w:r>
        <w:tab/>
      </w:r>
      <w:r w:rsidR="009635B8">
        <w:t>Председатель комиссии Е.В. Хмелева з</w:t>
      </w:r>
      <w:r w:rsidR="004D0844">
        <w:t>акрыл</w:t>
      </w:r>
      <w:r w:rsidR="009635B8">
        <w:t>а</w:t>
      </w:r>
      <w:r w:rsidR="004D0844">
        <w:t xml:space="preserve"> п</w:t>
      </w:r>
      <w:r>
        <w:t>убличные слушания.</w:t>
      </w:r>
    </w:p>
    <w:p w:rsidR="008F086B" w:rsidRDefault="008F086B" w:rsidP="00C5729B">
      <w:pPr>
        <w:jc w:val="both"/>
      </w:pPr>
    </w:p>
    <w:p w:rsidR="008F086B" w:rsidRDefault="008F086B" w:rsidP="00C5729B">
      <w:pPr>
        <w:jc w:val="both"/>
      </w:pPr>
      <w:r>
        <w:tab/>
        <w:t xml:space="preserve">Председатель комиссии - _________________ </w:t>
      </w:r>
      <w:r w:rsidR="009635B8">
        <w:t>Е.В. Хмелева</w:t>
      </w:r>
    </w:p>
    <w:p w:rsidR="008F086B" w:rsidRDefault="008F086B" w:rsidP="00C5729B">
      <w:pPr>
        <w:jc w:val="both"/>
      </w:pPr>
    </w:p>
    <w:p w:rsidR="008F086B" w:rsidRDefault="008F086B" w:rsidP="00C5729B">
      <w:pPr>
        <w:jc w:val="both"/>
      </w:pPr>
      <w:r>
        <w:tab/>
        <w:t xml:space="preserve">Секретарь комиссии - __________________ </w:t>
      </w:r>
      <w:r w:rsidR="009635B8">
        <w:t xml:space="preserve">С.Н. </w:t>
      </w:r>
      <w:proofErr w:type="spellStart"/>
      <w:r w:rsidR="009635B8">
        <w:t>Куделин</w:t>
      </w:r>
      <w:proofErr w:type="spellEnd"/>
    </w:p>
    <w:p w:rsidR="008F086B" w:rsidRDefault="008F086B" w:rsidP="00C5729B">
      <w:pPr>
        <w:jc w:val="both"/>
      </w:pPr>
    </w:p>
    <w:p w:rsidR="008F086B" w:rsidRDefault="008F086B" w:rsidP="00C5729B">
      <w:pPr>
        <w:jc w:val="both"/>
      </w:pPr>
      <w:r>
        <w:tab/>
        <w:t xml:space="preserve">Член комиссии - __________________ </w:t>
      </w:r>
      <w:r w:rsidR="004D2ED4">
        <w:t>Е.А. Кравченко</w:t>
      </w:r>
    </w:p>
    <w:p w:rsidR="00641D45" w:rsidRDefault="00641D45" w:rsidP="00C5729B">
      <w:pPr>
        <w:jc w:val="both"/>
      </w:pPr>
    </w:p>
    <w:p w:rsidR="008F086B" w:rsidRPr="000C615D" w:rsidRDefault="008F086B" w:rsidP="00C5729B">
      <w:pPr>
        <w:jc w:val="both"/>
      </w:pPr>
      <w:r>
        <w:tab/>
      </w:r>
    </w:p>
    <w:p w:rsidR="008F0B77" w:rsidRPr="00C5729B" w:rsidRDefault="00641D45" w:rsidP="00C5729B">
      <w:pPr>
        <w:jc w:val="both"/>
      </w:pPr>
      <w:r>
        <w:t xml:space="preserve">Протокол публичных слушаний оформлен </w:t>
      </w:r>
      <w:r w:rsidR="009726A5">
        <w:t>24</w:t>
      </w:r>
      <w:r>
        <w:t xml:space="preserve"> </w:t>
      </w:r>
      <w:r w:rsidR="009635B8">
        <w:t>апреля</w:t>
      </w:r>
      <w:r>
        <w:t xml:space="preserve"> 202</w:t>
      </w:r>
      <w:r w:rsidR="009635B8">
        <w:t>3</w:t>
      </w:r>
      <w:r>
        <w:t xml:space="preserve"> года.</w:t>
      </w:r>
    </w:p>
    <w:sectPr w:rsidR="008F0B77" w:rsidRPr="00C5729B" w:rsidSect="008435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B131D"/>
    <w:multiLevelType w:val="multilevel"/>
    <w:tmpl w:val="810C1FD4"/>
    <w:lvl w:ilvl="0">
      <w:start w:val="6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">
    <w:nsid w:val="17DC15D0"/>
    <w:multiLevelType w:val="hybridMultilevel"/>
    <w:tmpl w:val="939C305C"/>
    <w:lvl w:ilvl="0" w:tplc="854C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61694B"/>
    <w:multiLevelType w:val="hybridMultilevel"/>
    <w:tmpl w:val="E89A1074"/>
    <w:lvl w:ilvl="0" w:tplc="7268981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244673"/>
    <w:multiLevelType w:val="multilevel"/>
    <w:tmpl w:val="4FA264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294A3D0E"/>
    <w:multiLevelType w:val="hybridMultilevel"/>
    <w:tmpl w:val="CF6AC20A"/>
    <w:lvl w:ilvl="0" w:tplc="38CEB7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BA5400"/>
    <w:multiLevelType w:val="hybridMultilevel"/>
    <w:tmpl w:val="80BE7902"/>
    <w:lvl w:ilvl="0" w:tplc="9B3A84FE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201BD"/>
    <w:multiLevelType w:val="hybridMultilevel"/>
    <w:tmpl w:val="6F00C14A"/>
    <w:lvl w:ilvl="0" w:tplc="95D6B2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662AF"/>
    <w:multiLevelType w:val="hybridMultilevel"/>
    <w:tmpl w:val="9422590A"/>
    <w:lvl w:ilvl="0" w:tplc="B27CC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E90813"/>
    <w:multiLevelType w:val="hybridMultilevel"/>
    <w:tmpl w:val="19AE6ACA"/>
    <w:lvl w:ilvl="0" w:tplc="0AF25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056FC0"/>
    <w:multiLevelType w:val="multilevel"/>
    <w:tmpl w:val="F73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A0749"/>
    <w:multiLevelType w:val="hybridMultilevel"/>
    <w:tmpl w:val="E8C209EE"/>
    <w:lvl w:ilvl="0" w:tplc="7C86B6C2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>
    <w:nsid w:val="7BDB4444"/>
    <w:multiLevelType w:val="hybridMultilevel"/>
    <w:tmpl w:val="5DF62624"/>
    <w:lvl w:ilvl="0" w:tplc="C3E6E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3F3"/>
    <w:rsid w:val="0002055D"/>
    <w:rsid w:val="0005349A"/>
    <w:rsid w:val="0009378C"/>
    <w:rsid w:val="000A027D"/>
    <w:rsid w:val="000A4A29"/>
    <w:rsid w:val="000C615D"/>
    <w:rsid w:val="00105A8C"/>
    <w:rsid w:val="00114239"/>
    <w:rsid w:val="00142C20"/>
    <w:rsid w:val="0014770E"/>
    <w:rsid w:val="00154713"/>
    <w:rsid w:val="001A2FFD"/>
    <w:rsid w:val="001E0B45"/>
    <w:rsid w:val="001E1F39"/>
    <w:rsid w:val="002036C4"/>
    <w:rsid w:val="002210F6"/>
    <w:rsid w:val="00234321"/>
    <w:rsid w:val="00254750"/>
    <w:rsid w:val="00254B42"/>
    <w:rsid w:val="0025792D"/>
    <w:rsid w:val="002906DA"/>
    <w:rsid w:val="002D73B4"/>
    <w:rsid w:val="00302879"/>
    <w:rsid w:val="00302BC4"/>
    <w:rsid w:val="00310C6B"/>
    <w:rsid w:val="003312ED"/>
    <w:rsid w:val="0034108F"/>
    <w:rsid w:val="00344A23"/>
    <w:rsid w:val="00380630"/>
    <w:rsid w:val="003B0AEE"/>
    <w:rsid w:val="003B66CD"/>
    <w:rsid w:val="003E19DE"/>
    <w:rsid w:val="00465416"/>
    <w:rsid w:val="004763F3"/>
    <w:rsid w:val="004B6B0F"/>
    <w:rsid w:val="004B77B5"/>
    <w:rsid w:val="004D0844"/>
    <w:rsid w:val="004D2ED4"/>
    <w:rsid w:val="004D744B"/>
    <w:rsid w:val="004F42FF"/>
    <w:rsid w:val="0051258B"/>
    <w:rsid w:val="00525205"/>
    <w:rsid w:val="00534922"/>
    <w:rsid w:val="00535967"/>
    <w:rsid w:val="005B78C6"/>
    <w:rsid w:val="005D09E1"/>
    <w:rsid w:val="005D65DA"/>
    <w:rsid w:val="005F7384"/>
    <w:rsid w:val="0061192C"/>
    <w:rsid w:val="00615E01"/>
    <w:rsid w:val="00635487"/>
    <w:rsid w:val="00641D45"/>
    <w:rsid w:val="006423A7"/>
    <w:rsid w:val="006D086C"/>
    <w:rsid w:val="007113BE"/>
    <w:rsid w:val="007133E6"/>
    <w:rsid w:val="007402A3"/>
    <w:rsid w:val="007457E3"/>
    <w:rsid w:val="007541D7"/>
    <w:rsid w:val="00781295"/>
    <w:rsid w:val="007A1198"/>
    <w:rsid w:val="007A533A"/>
    <w:rsid w:val="007B1FE6"/>
    <w:rsid w:val="007B7483"/>
    <w:rsid w:val="007C7EBD"/>
    <w:rsid w:val="007D7DD1"/>
    <w:rsid w:val="007E0FBB"/>
    <w:rsid w:val="008435C3"/>
    <w:rsid w:val="00847E71"/>
    <w:rsid w:val="0087567F"/>
    <w:rsid w:val="00877F41"/>
    <w:rsid w:val="00884991"/>
    <w:rsid w:val="00897561"/>
    <w:rsid w:val="008B21D2"/>
    <w:rsid w:val="008F086B"/>
    <w:rsid w:val="008F0B77"/>
    <w:rsid w:val="00900FCA"/>
    <w:rsid w:val="009132E6"/>
    <w:rsid w:val="00931CEB"/>
    <w:rsid w:val="009635B8"/>
    <w:rsid w:val="0096606E"/>
    <w:rsid w:val="009726A5"/>
    <w:rsid w:val="00974471"/>
    <w:rsid w:val="00981491"/>
    <w:rsid w:val="00990080"/>
    <w:rsid w:val="009C089F"/>
    <w:rsid w:val="00A34B0C"/>
    <w:rsid w:val="00A41B54"/>
    <w:rsid w:val="00A53EB9"/>
    <w:rsid w:val="00A654A1"/>
    <w:rsid w:val="00AA0951"/>
    <w:rsid w:val="00AC40A1"/>
    <w:rsid w:val="00B06E1F"/>
    <w:rsid w:val="00B25979"/>
    <w:rsid w:val="00B3788B"/>
    <w:rsid w:val="00B608D3"/>
    <w:rsid w:val="00B61AE0"/>
    <w:rsid w:val="00B72284"/>
    <w:rsid w:val="00B76169"/>
    <w:rsid w:val="00B863B5"/>
    <w:rsid w:val="00B90B49"/>
    <w:rsid w:val="00BE6976"/>
    <w:rsid w:val="00BF0134"/>
    <w:rsid w:val="00C5729B"/>
    <w:rsid w:val="00C60268"/>
    <w:rsid w:val="00C87BBF"/>
    <w:rsid w:val="00C902AC"/>
    <w:rsid w:val="00CA0F95"/>
    <w:rsid w:val="00CB1A18"/>
    <w:rsid w:val="00CC6EF3"/>
    <w:rsid w:val="00CE5AEF"/>
    <w:rsid w:val="00D11955"/>
    <w:rsid w:val="00D26622"/>
    <w:rsid w:val="00D76AE4"/>
    <w:rsid w:val="00D82660"/>
    <w:rsid w:val="00D859E0"/>
    <w:rsid w:val="00DA217A"/>
    <w:rsid w:val="00DB5786"/>
    <w:rsid w:val="00DB6BBF"/>
    <w:rsid w:val="00DC5751"/>
    <w:rsid w:val="00DC7E28"/>
    <w:rsid w:val="00DD0573"/>
    <w:rsid w:val="00DD0D7A"/>
    <w:rsid w:val="00DD3B4A"/>
    <w:rsid w:val="00DD7A04"/>
    <w:rsid w:val="00DE2FB2"/>
    <w:rsid w:val="00E14CAA"/>
    <w:rsid w:val="00E21EEB"/>
    <w:rsid w:val="00E26031"/>
    <w:rsid w:val="00E37509"/>
    <w:rsid w:val="00E4309D"/>
    <w:rsid w:val="00E46809"/>
    <w:rsid w:val="00E60699"/>
    <w:rsid w:val="00E92D96"/>
    <w:rsid w:val="00EA3ED2"/>
    <w:rsid w:val="00EA624B"/>
    <w:rsid w:val="00ED34B9"/>
    <w:rsid w:val="00ED4258"/>
    <w:rsid w:val="00ED6C53"/>
    <w:rsid w:val="00EF2E8D"/>
    <w:rsid w:val="00F141C2"/>
    <w:rsid w:val="00F4014F"/>
    <w:rsid w:val="00F40192"/>
    <w:rsid w:val="00F4373A"/>
    <w:rsid w:val="00F700D0"/>
    <w:rsid w:val="00FA58FF"/>
    <w:rsid w:val="00FD77AD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1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3E6"/>
    <w:pPr>
      <w:ind w:left="720"/>
      <w:contextualSpacing/>
    </w:pPr>
  </w:style>
  <w:style w:type="paragraph" w:styleId="a5">
    <w:name w:val="Normal (Web)"/>
    <w:basedOn w:val="a"/>
    <w:unhideWhenUsed/>
    <w:rsid w:val="00847E71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customStyle="1" w:styleId="ConsPlusNormal">
    <w:name w:val="ConsPlusNormal"/>
    <w:rsid w:val="000A0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D0D7A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43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5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F0B7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b-articleintro">
    <w:name w:val="b-article__intro"/>
    <w:basedOn w:val="a0"/>
    <w:rsid w:val="00142C20"/>
  </w:style>
  <w:style w:type="paragraph" w:customStyle="1" w:styleId="Style5">
    <w:name w:val="Style5"/>
    <w:basedOn w:val="a"/>
    <w:uiPriority w:val="99"/>
    <w:rsid w:val="00ED4258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styleId="a9">
    <w:name w:val="Emphasis"/>
    <w:qFormat/>
    <w:rsid w:val="00F401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159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3419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735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357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586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952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2</cp:revision>
  <cp:lastPrinted>2023-04-21T10:12:00Z</cp:lastPrinted>
  <dcterms:created xsi:type="dcterms:W3CDTF">2023-04-21T10:12:00Z</dcterms:created>
  <dcterms:modified xsi:type="dcterms:W3CDTF">2023-04-21T10:12:00Z</dcterms:modified>
</cp:coreProperties>
</file>