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1B" w:rsidRDefault="0077321B" w:rsidP="0077321B">
      <w:pPr>
        <w:pStyle w:val="af0"/>
        <w:rPr>
          <w:b/>
          <w:sz w:val="22"/>
          <w:szCs w:val="28"/>
        </w:rPr>
      </w:pPr>
      <w:r>
        <w:rPr>
          <w:b/>
          <w:noProof/>
          <w:sz w:val="2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-227109</wp:posOffset>
            </wp:positionV>
            <wp:extent cx="525145" cy="739472"/>
            <wp:effectExtent l="19050" t="0" r="8255" b="0"/>
            <wp:wrapNone/>
            <wp:docPr id="1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21B" w:rsidRDefault="0077321B" w:rsidP="0077321B">
      <w:pPr>
        <w:pStyle w:val="af0"/>
        <w:rPr>
          <w:b/>
          <w:sz w:val="22"/>
          <w:szCs w:val="28"/>
        </w:rPr>
      </w:pPr>
    </w:p>
    <w:p w:rsidR="0077321B" w:rsidRDefault="0077321B" w:rsidP="0077321B">
      <w:pPr>
        <w:pStyle w:val="af0"/>
        <w:rPr>
          <w:b/>
          <w:sz w:val="22"/>
          <w:szCs w:val="28"/>
        </w:rPr>
      </w:pPr>
    </w:p>
    <w:p w:rsidR="0077321B" w:rsidRDefault="0077321B" w:rsidP="0077321B">
      <w:pPr>
        <w:pStyle w:val="af0"/>
        <w:rPr>
          <w:sz w:val="22"/>
          <w:szCs w:val="28"/>
        </w:rPr>
      </w:pPr>
      <w:r>
        <w:rPr>
          <w:sz w:val="22"/>
          <w:szCs w:val="28"/>
        </w:rPr>
        <w:t xml:space="preserve">              </w:t>
      </w:r>
    </w:p>
    <w:p w:rsidR="0077321B" w:rsidRPr="0077321B" w:rsidRDefault="0077321B" w:rsidP="0077321B">
      <w:pPr>
        <w:pStyle w:val="af0"/>
        <w:jc w:val="center"/>
        <w:rPr>
          <w:sz w:val="24"/>
          <w:szCs w:val="24"/>
        </w:rPr>
      </w:pPr>
      <w:r w:rsidRPr="0077321B">
        <w:rPr>
          <w:sz w:val="22"/>
          <w:szCs w:val="28"/>
        </w:rPr>
        <w:t xml:space="preserve">ВНУТРИГОРОДСКОЕ </w:t>
      </w:r>
      <w:r w:rsidRPr="0077321B">
        <w:rPr>
          <w:sz w:val="24"/>
          <w:szCs w:val="24"/>
        </w:rPr>
        <w:t>МУНИЦИПАЛЬНОЕ ОБРАЗОВАНИЕ ГОРОДА ФЕДЕРАЛЬНОГО ЗНАЧЕНИЯ САНКТ-ПЕТЕРБУРГА ПОСЕЛОК ЛИСИЙ НОС</w:t>
      </w:r>
    </w:p>
    <w:p w:rsidR="0077321B" w:rsidRPr="0077321B" w:rsidRDefault="0077321B" w:rsidP="0077321B">
      <w:pPr>
        <w:pStyle w:val="af0"/>
        <w:jc w:val="center"/>
        <w:rPr>
          <w:b/>
          <w:sz w:val="24"/>
          <w:szCs w:val="24"/>
        </w:rPr>
      </w:pPr>
      <w:r w:rsidRPr="0077321B">
        <w:rPr>
          <w:b/>
          <w:sz w:val="24"/>
          <w:szCs w:val="24"/>
        </w:rPr>
        <w:t>МЕСТНАЯ АДМИНИСТРАЦИЯ</w:t>
      </w:r>
    </w:p>
    <w:p w:rsidR="0077321B" w:rsidRPr="0077321B" w:rsidRDefault="0077321B" w:rsidP="0077321B">
      <w:pPr>
        <w:pStyle w:val="af0"/>
        <w:jc w:val="center"/>
        <w:rPr>
          <w:rStyle w:val="af"/>
          <w:rFonts w:ascii="Cambria" w:hAnsi="Cambria"/>
          <w:b/>
          <w:i w:val="0"/>
          <w:iCs w:val="0"/>
          <w:sz w:val="28"/>
          <w:szCs w:val="28"/>
        </w:rPr>
      </w:pPr>
      <w:r>
        <w:rPr>
          <w:rStyle w:val="af"/>
          <w:rFonts w:ascii="Cambria" w:hAnsi="Cambria"/>
          <w:b/>
          <w:i w:val="0"/>
          <w:sz w:val="28"/>
          <w:szCs w:val="28"/>
        </w:rPr>
        <w:t>ПОСТАНОВЛЕНИЕ</w:t>
      </w:r>
    </w:p>
    <w:p w:rsidR="0077321B" w:rsidRPr="0077321B" w:rsidRDefault="0077321B" w:rsidP="0077321B">
      <w:pPr>
        <w:pStyle w:val="af0"/>
        <w:jc w:val="center"/>
        <w:rPr>
          <w:rStyle w:val="af"/>
          <w:rFonts w:ascii="Cambria" w:hAnsi="Cambria"/>
          <w:i w:val="0"/>
          <w:iCs w:val="0"/>
          <w:sz w:val="28"/>
          <w:szCs w:val="28"/>
        </w:rPr>
      </w:pPr>
    </w:p>
    <w:p w:rsidR="0077321B" w:rsidRPr="0077321B" w:rsidRDefault="0077321B" w:rsidP="0077321B">
      <w:pPr>
        <w:pStyle w:val="af0"/>
        <w:rPr>
          <w:rStyle w:val="af"/>
          <w:i w:val="0"/>
          <w:iCs w:val="0"/>
          <w:sz w:val="24"/>
          <w:szCs w:val="24"/>
        </w:rPr>
      </w:pPr>
      <w:r w:rsidRPr="0077321B">
        <w:rPr>
          <w:rStyle w:val="af"/>
          <w:i w:val="0"/>
          <w:sz w:val="24"/>
          <w:szCs w:val="24"/>
        </w:rPr>
        <w:t>«</w:t>
      </w:r>
      <w:r w:rsidR="00E23439">
        <w:rPr>
          <w:rStyle w:val="af"/>
          <w:i w:val="0"/>
          <w:sz w:val="24"/>
          <w:szCs w:val="24"/>
        </w:rPr>
        <w:t>01</w:t>
      </w:r>
      <w:r w:rsidRPr="0077321B">
        <w:rPr>
          <w:rStyle w:val="af"/>
          <w:i w:val="0"/>
          <w:sz w:val="24"/>
          <w:szCs w:val="24"/>
        </w:rPr>
        <w:t xml:space="preserve">» </w:t>
      </w:r>
      <w:r w:rsidR="00E23439">
        <w:rPr>
          <w:rStyle w:val="af"/>
          <w:i w:val="0"/>
          <w:sz w:val="24"/>
          <w:szCs w:val="24"/>
        </w:rPr>
        <w:t>сентября</w:t>
      </w:r>
      <w:r w:rsidRPr="0077321B">
        <w:rPr>
          <w:rStyle w:val="af"/>
          <w:i w:val="0"/>
          <w:sz w:val="24"/>
          <w:szCs w:val="24"/>
        </w:rPr>
        <w:t xml:space="preserve"> 202</w:t>
      </w:r>
      <w:r>
        <w:rPr>
          <w:rStyle w:val="af"/>
          <w:i w:val="0"/>
          <w:sz w:val="24"/>
          <w:szCs w:val="24"/>
        </w:rPr>
        <w:t xml:space="preserve">2 </w:t>
      </w:r>
      <w:r w:rsidRPr="0077321B">
        <w:rPr>
          <w:rStyle w:val="af"/>
          <w:i w:val="0"/>
          <w:sz w:val="24"/>
          <w:szCs w:val="24"/>
        </w:rPr>
        <w:t xml:space="preserve">г.                                                                                                       № </w:t>
      </w:r>
      <w:r w:rsidR="00E23439">
        <w:rPr>
          <w:rStyle w:val="af"/>
          <w:i w:val="0"/>
          <w:sz w:val="24"/>
          <w:szCs w:val="24"/>
        </w:rPr>
        <w:t>56-п</w:t>
      </w:r>
    </w:p>
    <w:p w:rsidR="0077321B" w:rsidRPr="0077321B" w:rsidRDefault="0077321B" w:rsidP="0077321B">
      <w:pPr>
        <w:pStyle w:val="af0"/>
        <w:jc w:val="center"/>
        <w:rPr>
          <w:rStyle w:val="af"/>
          <w:i w:val="0"/>
          <w:iCs w:val="0"/>
          <w:sz w:val="24"/>
          <w:szCs w:val="24"/>
        </w:rPr>
      </w:pPr>
      <w:r w:rsidRPr="0077321B">
        <w:rPr>
          <w:rStyle w:val="af"/>
          <w:i w:val="0"/>
          <w:sz w:val="24"/>
          <w:szCs w:val="24"/>
        </w:rPr>
        <w:t>Санкт-Петербург</w:t>
      </w:r>
    </w:p>
    <w:p w:rsidR="001C7743" w:rsidRPr="0044033A" w:rsidRDefault="001C7743" w:rsidP="0044033A">
      <w:pPr>
        <w:shd w:val="clear" w:color="auto" w:fill="FFFFFF"/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96601" w:rsidRPr="001C7743" w:rsidRDefault="00996601" w:rsidP="001C7743">
      <w:pPr>
        <w:shd w:val="clear" w:color="auto" w:fill="FFFFFF"/>
        <w:spacing w:after="0" w:line="240" w:lineRule="auto"/>
        <w:ind w:right="411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 ут</w:t>
      </w:r>
      <w:r w:rsidR="007732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верждении Порядка предоставлении субсидии муниципальному унитарно</w:t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7732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у предприятию «Лисий Нос» </w:t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 погашение задолженности для завершения процедуры ликвидации</w:t>
      </w:r>
    </w:p>
    <w:p w:rsidR="0044033A" w:rsidRPr="001C7743" w:rsidRDefault="0044033A" w:rsidP="0044033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Pr="001C7743" w:rsidRDefault="0044033A" w:rsidP="0044033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77321B" w:rsidP="001C77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Бюджетным кодексом</w:t>
      </w:r>
      <w:r w:rsidR="006E2848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Российской Федерации,</w:t>
      </w:r>
      <w:r w:rsidR="00996601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Гражданским кодексом</w:t>
      </w:r>
      <w:r w:rsidR="006E2848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Российской Федерации, Федеральным</w:t>
      </w: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и законами</w:t>
      </w:r>
      <w:r w:rsidR="006E2848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26.10.2002 № 127-ФЗ «О не</w:t>
      </w: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состоятельности (банкротстве)» и </w:t>
      </w:r>
      <w:r w:rsidR="006E2848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Законом </w:t>
      </w:r>
      <w:r w:rsidR="009C76F1" w:rsidRPr="009C76F1">
        <w:rPr>
          <w:rFonts w:ascii="Times New Roman" w:hAnsi="Times New Roman" w:cs="Times New Roman"/>
          <w:sz w:val="24"/>
          <w:szCs w:val="24"/>
        </w:rPr>
        <w:t>Санкт-Петербурга от 23.09.2009 № 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поселок Лисий Нос</w:t>
      </w:r>
      <w:r w:rsidR="001C7743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C76F1" w:rsidRPr="009C76F1" w:rsidRDefault="009C76F1" w:rsidP="001C774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9C76F1" w:rsidRDefault="009C76F1" w:rsidP="001C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6F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МЕСТНАЯ АДМИНИСТРАЦИЯ ПОСТАНОВЛЯЕТ:</w:t>
      </w:r>
    </w:p>
    <w:p w:rsidR="009C76F1" w:rsidRPr="001C7743" w:rsidRDefault="009C76F1" w:rsidP="001C77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9C76F1" w:rsidRDefault="00996601" w:rsidP="004403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Утвердить Порядок предоставления субсидии </w:t>
      </w:r>
      <w:r w:rsidR="009C76F1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муниципальному унитарному предприятию «Лисий Нос» на погашение задолженности для завершения процедуры ликвидации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согласно приложению к настоящему постановлению</w:t>
      </w:r>
      <w:r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постановление вступает в силу со дня его принятия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Контроль 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исполнени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>ем настоящего постановления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возложить на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главного бухгалтера – начальника бюджетно-финансового отдела местной администрации</w:t>
      </w:r>
      <w:r w:rsidR="00A340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4033A" w:rsidRPr="001C7743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406D" w:rsidRPr="001C7743" w:rsidRDefault="00A3406D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4033A" w:rsidRPr="001C7743" w:rsidRDefault="009C76F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Глава местной администрации                                                                         Л.В. Тремасова</w:t>
      </w:r>
    </w:p>
    <w:p w:rsidR="00996601" w:rsidRPr="001C7743" w:rsidRDefault="00996601" w:rsidP="006E28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1C774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4033A" w:rsidRPr="001C7743" w:rsidRDefault="0044033A">
      <w:pP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 w:type="page"/>
      </w:r>
    </w:p>
    <w:p w:rsidR="0044033A" w:rsidRDefault="009C76F1" w:rsidP="004403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</w:p>
    <w:p w:rsidR="009C76F1" w:rsidRDefault="009C76F1" w:rsidP="004403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 постановлению местной администрации</w:t>
      </w:r>
    </w:p>
    <w:p w:rsidR="009C76F1" w:rsidRDefault="009C76F1" w:rsidP="004403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поселок Лисий Нос</w:t>
      </w:r>
    </w:p>
    <w:p w:rsidR="009C76F1" w:rsidRDefault="009C76F1" w:rsidP="004403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76F1" w:rsidRPr="001C7743" w:rsidRDefault="009C76F1" w:rsidP="004403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«</w:t>
      </w:r>
      <w:r w:rsidR="00E23439">
        <w:rPr>
          <w:rFonts w:ascii="Times New Roman" w:eastAsia="Times New Roman" w:hAnsi="Times New Roman" w:cs="Times New Roman"/>
          <w:spacing w:val="2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E23439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2022 г. № </w:t>
      </w:r>
      <w:r w:rsidR="00E23439">
        <w:rPr>
          <w:rFonts w:ascii="Times New Roman" w:eastAsia="Times New Roman" w:hAnsi="Times New Roman" w:cs="Times New Roman"/>
          <w:spacing w:val="2"/>
          <w:sz w:val="24"/>
          <w:szCs w:val="24"/>
        </w:rPr>
        <w:t>56-п</w:t>
      </w:r>
      <w:bookmarkStart w:id="0" w:name="_GoBack"/>
      <w:bookmarkEnd w:id="0"/>
    </w:p>
    <w:p w:rsidR="009C76F1" w:rsidRDefault="00996601" w:rsidP="009C76F1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9C76F1" w:rsidRPr="009C76F1" w:rsidRDefault="009C76F1" w:rsidP="009C76F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6F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предоставления субсидии муниципальному унитарному предприятию «Лисий Нос» на погашение задолженности для завершения процедуры ликвидации</w:t>
      </w:r>
    </w:p>
    <w:p w:rsidR="009C76F1" w:rsidRDefault="009C76F1" w:rsidP="004403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96601" w:rsidRPr="001C7743" w:rsidRDefault="00996601" w:rsidP="004403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44033A" w:rsidRPr="001C7743" w:rsidRDefault="0044033A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4403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Настоящий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устанавливает цели, условия и порядок предоставления субсидии</w:t>
      </w:r>
      <w:r w:rsidR="00225953" w:rsidRPr="0022595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25953" w:rsidRPr="00225953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муниципальному унитарному предприятию «Лисий Нос»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– МУП)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требования к отчетности, контроль за соблюдением условий.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1.2. 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Главным распорядителем средств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местного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бюджета </w:t>
      </w:r>
      <w:r w:rsidR="00225953" w:rsidRPr="009C76F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225953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– местный бюджет)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предоставление субсидии является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местная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администрация </w:t>
      </w:r>
      <w:r w:rsidR="00225953" w:rsidRPr="009C76F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="00225953" w:rsidRP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(далее - Главный распорядитель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>, местная администрация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Уполномоченным органом по реализации настоящего Порядка является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бюджетно-финансовый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отдел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местной администрации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Уполномоченный орган).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1.5. Критерием предоставления субсидии является нахождение МУП в стадии ликвидации, наличие задолженности и отсутствие денежных средств и имущества на погашение кредиторской задолженности.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Условия и порядок предоставления субсидии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2.1. Субсидия предоставляется на безвозвратной и безвозмездной основе 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расходов, предусмотренных промежуточным ликвидационным балансом, и иных расходов, связанных с ликвидацией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 Субсидия предоставляется в пределах бюджетных ассигнований, предусмотренных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лавному распорядителю в местном бюджете на текущий финансовый год</w:t>
      </w:r>
      <w:r w:rsidR="001E439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предоставлении субсидии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2.3. Размер субсидии определяется согласно реестру требований кредиторов и смете расходов, возникших в процессе ликвидации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2.4. Субсидия предоставляется для 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МУП на дату подачи заявки.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 Для получения субсидии председатель ликвидационной комиссии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МУП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представляет в Уполномоченный орган следующие документы: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2.5.1. Заявку (приложение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 к настоящему Порядку);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2.5.2. Копию устава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МУП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2.5.3. Копию свидетельства о постановке 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>МУП</w:t>
      </w:r>
      <w:r w:rsidR="009C76F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на учет в налоговом органе;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2.5.4. Реестр требований кредиторов и смету расходов, возникших в процессе ликвидации МУП.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2.5.5. Копию выписки из ЕГРЮЛ с отметкой о нахождении МУП в процессе ликвидации.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E409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2.5.6. Документы</w:t>
      </w:r>
      <w:r w:rsidR="009C76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Pr="00E409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подтверждающие отсутствие денежных средств и имущества у МУП</w:t>
      </w:r>
      <w:r w:rsidR="00FA61F7" w:rsidRPr="00E409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A61F7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на погашение кредиторской задолженности</w:t>
      </w:r>
      <w:r w:rsidRPr="001C7743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2.6. Копии документов должны быть заверены председателем ликвидационной комиссии. Ответственность за достоверность сведений, содержащихся в представленных документах</w:t>
      </w:r>
      <w:r w:rsidR="009C76F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несет председатель ликвидационной комиссии в соответствии с действующим законодательством Российской Федерации.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2.7. Уполномоченный орган в срок не более 10 рабочих дней с даты получения пакета документов, указанного в пункте 2.5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2.8. Основанием для отказа в предоставлении субсидии является: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2.8.1. Несоответствие МУП критериям предоставления субсидии, указанным в пункте 1.5 настоящего Порядка;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2.8.2. Несоответствие представленных МУП документов требованиям, указанных в пункте 2.4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настоящего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Порядка.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2.9. Решение об отказе в предоставлении субсидии направляется Уполномоченным органом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председателю</w:t>
      </w:r>
      <w:r w:rsidR="00225953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ликвидационной комиссии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срок не более 3 рабочих дней со дня принятия такого решения</w:t>
      </w:r>
      <w:r w:rsidR="00133B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бланке местной администрации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2.10. В случае принятия решения о предоставлении субсидии Уполномоченный орган в срок не более 5 рабочих дней готовит Соглашение в соответствии с </w:t>
      </w:r>
      <w:r w:rsidR="00FA61F7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приложением № 3 к настоящему Порядку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Соглашение)</w:t>
      </w:r>
      <w:r w:rsidR="00133BA7">
        <w:rPr>
          <w:rFonts w:ascii="Times New Roman" w:eastAsia="Times New Roman" w:hAnsi="Times New Roman" w:cs="Times New Roman"/>
          <w:spacing w:val="2"/>
          <w:sz w:val="24"/>
          <w:szCs w:val="24"/>
        </w:rPr>
        <w:t>, выступает стороной в таком Соглашении от имени местной администрации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2.11. Субсидия перечисляется Главным распорядителем на основании заключенного Соглашения на расчетный счет, открытый МУП в учреждениях Центрального банка Российской Федерации или кредитных организациях, не позднее десятого рабочего дня после принятия </w:t>
      </w:r>
      <w:r w:rsidR="00133BA7">
        <w:rPr>
          <w:rFonts w:ascii="Times New Roman" w:eastAsia="Times New Roman" w:hAnsi="Times New Roman" w:cs="Times New Roman"/>
          <w:spacing w:val="2"/>
          <w:sz w:val="24"/>
          <w:szCs w:val="24"/>
        </w:rPr>
        <w:t>Уполномоченным органом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решения о предоставлении субсидии, оформленного в виде Соглашения.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2.12. Эффективность использования субсидии оценивается по итогам </w:t>
      </w:r>
      <w:r w:rsidR="00133B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ликвидации МУП и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года оказания финансовой поддержки МУП на основании достижения показателя результативности - отсутствие задолженности по налогам, сборам, страховым взносам, пеням и штрафам в бюджеты разных уровней бюджетной системы Российской Федерации, расходов предусмотренных промежуточным ликвидационным балансом и иных расходов связанных с ликвидацией МУП.</w:t>
      </w:r>
    </w:p>
    <w:p w:rsidR="00FA61F7" w:rsidRPr="001C7743" w:rsidRDefault="00FA61F7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Требования к отчетности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МУП обязано в срок, указанный в Соглашении, предоставить в Уполномоченный орган отчет и копии платежных документов, подтверждающих целевое использование средств субсидии, в соответствии с приложением </w:t>
      </w:r>
      <w:r w:rsidR="00FD703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 настоящего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орядка.</w:t>
      </w:r>
    </w:p>
    <w:p w:rsidR="00FD703B" w:rsidRDefault="00FD703B" w:rsidP="004403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Требования к осуществлению контроля за соблюдением условий, целей и</w:t>
      </w:r>
      <w:r w:rsidR="0022595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порядка предоставления субсидии</w:t>
      </w:r>
      <w:r w:rsidRPr="001C774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ответственности за их нарушение</w:t>
      </w:r>
    </w:p>
    <w:p w:rsidR="00FD703B" w:rsidRPr="001C7743" w:rsidRDefault="00FD703B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4.1. Контроль за соблюдением условий, целей и порядка предоставления субсидии осуществляется Главным распорядителем и органом муниципального финансового контроля в соответствии с муниципальным правовым актом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местной администрации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получателем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Уполномоченным органом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ым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финансов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ым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контрол</w:t>
      </w:r>
      <w:r w:rsidR="0088094B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решение о предоставлении субсидии аннулируется, а перечисленная субсидия подлежит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возврату в полном объеме в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местный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Требование об обеспечении возврата средств субсидии в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местный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 подготавливается Главным распорядителем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4.4. В случае отказа получателя субсидии от добровольного исполнения предъявленного требования Главного распорядителя об обеспечении возврата средств субсидии в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местный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 субсидия взыскивается в судебном порядке.</w:t>
      </w:r>
    </w:p>
    <w:p w:rsidR="00996601" w:rsidRPr="001C7743" w:rsidRDefault="00996601" w:rsidP="00FD70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4.5. Неиспользованный остаток средств субсидии подлежит возврату в </w:t>
      </w:r>
      <w:r w:rsidR="002259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местный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 в течение 10 рабочих дней по истечении отчетного года.</w:t>
      </w:r>
    </w:p>
    <w:p w:rsidR="00FD703B" w:rsidRPr="001C7743" w:rsidRDefault="00FD703B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tbl>
      <w:tblPr>
        <w:tblW w:w="411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1C7743" w:rsidTr="00225953">
        <w:trPr>
          <w:trHeight w:val="18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7743" w:rsidRPr="00225953" w:rsidRDefault="001C7743" w:rsidP="002259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Приложение № 1</w:t>
            </w:r>
            <w:r w:rsid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Порядку предоставления субсидии </w:t>
            </w:r>
            <w:r w:rsidR="00225953"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муниципальному унитарному предприятию «Лисий Нос»</w:t>
            </w: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 погашение задолженности</w:t>
            </w: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для завершения процедуры ликвидации</w:t>
            </w:r>
          </w:p>
        </w:tc>
      </w:tr>
    </w:tbl>
    <w:p w:rsidR="00DA6641" w:rsidRDefault="00FD703B" w:rsidP="00F33431">
      <w:pPr>
        <w:pStyle w:val="ab"/>
        <w:rPr>
          <w:rFonts w:ascii="Times New Roman" w:hAnsi="Times New Roman" w:cs="Times New Roman"/>
        </w:rPr>
      </w:pPr>
      <w:r w:rsidRPr="001C7743">
        <w:rPr>
          <w:rFonts w:ascii="Times New Roman" w:eastAsia="Times New Roman" w:hAnsi="Times New Roman" w:cs="Times New Roman"/>
          <w:spacing w:val="2"/>
        </w:rPr>
        <w:br/>
      </w:r>
      <w:r w:rsidR="00DA6641" w:rsidRPr="001C7743">
        <w:rPr>
          <w:rFonts w:ascii="Times New Roman" w:hAnsi="Times New Roman" w:cs="Times New Roman"/>
        </w:rPr>
        <w:t>На бланке организации</w:t>
      </w:r>
    </w:p>
    <w:p w:rsidR="00F33431" w:rsidRPr="00F33431" w:rsidRDefault="00F33431" w:rsidP="00F33431"/>
    <w:tbl>
      <w:tblPr>
        <w:tblStyle w:val="af1"/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225953" w:rsidTr="00F33431">
        <w:tc>
          <w:tcPr>
            <w:tcW w:w="4784" w:type="dxa"/>
          </w:tcPr>
          <w:p w:rsidR="00F33431" w:rsidRPr="001C7743" w:rsidRDefault="00F33431" w:rsidP="00F3343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бюджетно-финансовый отдел местной администрации </w:t>
            </w:r>
            <w:r w:rsidRPr="009C76F1">
              <w:rPr>
                <w:rFonts w:ascii="Times New Roman" w:hAnsi="Times New Roman" w:cs="Times New Roman"/>
              </w:rPr>
              <w:t>внутригородского муниципального образования города федерального значения Санкт-Петербурга поселок Лисий Нос</w:t>
            </w:r>
          </w:p>
          <w:p w:rsidR="00225953" w:rsidRDefault="00225953" w:rsidP="00225953"/>
        </w:tc>
      </w:tr>
    </w:tbl>
    <w:p w:rsidR="00225953" w:rsidRDefault="00225953" w:rsidP="00225953"/>
    <w:p w:rsidR="00996601" w:rsidRPr="00F33431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334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Заявка</w:t>
      </w:r>
    </w:p>
    <w:p w:rsidR="00996601" w:rsidRPr="00F33431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334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на получение субсидии из </w:t>
      </w:r>
      <w:r w:rsidR="00F33431" w:rsidRPr="00F334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местного </w:t>
      </w:r>
      <w:r w:rsidRPr="00F334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бюджета</w:t>
      </w:r>
      <w:r w:rsidR="00F33431" w:rsidRPr="00F334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334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 погашение</w:t>
      </w:r>
    </w:p>
    <w:p w:rsidR="00996601" w:rsidRPr="00F33431" w:rsidRDefault="00996601" w:rsidP="00FD70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3343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задолженности для завершения процедуры ликвидации</w:t>
      </w:r>
    </w:p>
    <w:p w:rsidR="00B15B78" w:rsidRPr="001C7743" w:rsidRDefault="00996601" w:rsidP="00B15B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15B78" w:rsidRPr="001C7743">
        <w:rPr>
          <w:rFonts w:ascii="Times New Roman" w:hAnsi="Times New Roman" w:cs="Times New Roman"/>
          <w:sz w:val="24"/>
          <w:szCs w:val="24"/>
        </w:rPr>
        <w:t xml:space="preserve"> </w:t>
      </w:r>
      <w:r w:rsidR="00B15B78" w:rsidRPr="001C7743"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вопрос о предоставлении субсидии </w:t>
      </w:r>
      <w:r w:rsidR="00B15B7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местного </w:t>
      </w:r>
      <w:r w:rsidR="00B15B78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бюджета на погашение задолженности для завершения процедуры ликвидации в сумме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 (________________) рублей _____ копеек.</w:t>
      </w:r>
    </w:p>
    <w:p w:rsidR="00B15B78" w:rsidRPr="001C7743" w:rsidRDefault="00B15B78" w:rsidP="00B15B78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96601" w:rsidRPr="001C7743" w:rsidRDefault="00996601" w:rsidP="00B15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наи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менование предприятия 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Сокращенное наиме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нование предприятия 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Юридический адрес 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Ф.И.О. председателя ликвидационной комиссии/ликвидатора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Телефон (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факс)_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ИНН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/КПП 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ОГРН ____________________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__________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Банковские реквизиты __________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  прилагаемых   документов</w:t>
      </w:r>
      <w:proofErr w:type="gramStart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  (</w:t>
      </w:r>
      <w:proofErr w:type="gramEnd"/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с   указанием  количества  листов  и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экземпляров):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1. 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</w:p>
    <w:p w:rsidR="00996601" w:rsidRPr="001C7743" w:rsidRDefault="004C2F05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2. ____________________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3. 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4. 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5. _______</w:t>
      </w:r>
      <w:r w:rsidR="004C2F05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</w:t>
      </w:r>
      <w:r w:rsidR="006919EA">
        <w:rPr>
          <w:rFonts w:ascii="Times New Roman" w:eastAsia="Times New Roman" w:hAnsi="Times New Roman" w:cs="Times New Roman"/>
          <w:spacing w:val="2"/>
          <w:sz w:val="24"/>
          <w:szCs w:val="24"/>
        </w:rPr>
        <w:t>______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</w:p>
    <w:p w:rsidR="00996601" w:rsidRPr="001C7743" w:rsidRDefault="00996601" w:rsidP="00F33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ликвидационной комиссии ______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______/_____________________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</w:p>
    <w:p w:rsidR="00F33431" w:rsidRDefault="00F3343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</w:t>
      </w:r>
    </w:p>
    <w:p w:rsidR="00996601" w:rsidRPr="001C7743" w:rsidRDefault="00F3343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</w:t>
      </w:r>
      <w:r w:rsidR="0099660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B15B78" w:rsidRPr="001C7743" w:rsidRDefault="00B15B78" w:rsidP="00B15B78">
      <w:pPr>
        <w:rPr>
          <w:rFonts w:ascii="Times New Roman" w:hAnsi="Times New Roman" w:cs="Times New Roman"/>
          <w:sz w:val="24"/>
          <w:szCs w:val="24"/>
        </w:rPr>
      </w:pPr>
    </w:p>
    <w:p w:rsidR="00B15B78" w:rsidRPr="001C7743" w:rsidRDefault="00B15B78" w:rsidP="00DA6641">
      <w:pPr>
        <w:pStyle w:val="ab"/>
        <w:rPr>
          <w:rFonts w:ascii="Times New Roman" w:hAnsi="Times New Roman" w:cs="Times New Roman"/>
        </w:rPr>
      </w:pPr>
      <w:r w:rsidRPr="001C7743">
        <w:rPr>
          <w:rFonts w:ascii="Times New Roman" w:hAnsi="Times New Roman" w:cs="Times New Roman"/>
        </w:rPr>
        <w:t xml:space="preserve">                                     </w:t>
      </w:r>
    </w:p>
    <w:p w:rsidR="00B15B78" w:rsidRPr="001C7743" w:rsidRDefault="00B15B78" w:rsidP="00B15B78">
      <w:pPr>
        <w:rPr>
          <w:rFonts w:ascii="Times New Roman" w:hAnsi="Times New Roman" w:cs="Times New Roman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C7743" w:rsidRDefault="001C7743" w:rsidP="004C2F05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1C7743" w:rsidTr="00225953">
        <w:trPr>
          <w:trHeight w:val="172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C7743" w:rsidRPr="006919EA" w:rsidRDefault="00225953" w:rsidP="00225953">
            <w:pPr>
              <w:shd w:val="clear" w:color="auto" w:fill="FFFFFF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 </w:t>
            </w: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Порядку предоставления субсидии муниципальному унитарному предприятию «Лисий Нос» на погашение задолженности</w:t>
            </w: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для завершения процедуры ликвидации</w:t>
            </w:r>
          </w:p>
        </w:tc>
      </w:tr>
    </w:tbl>
    <w:p w:rsidR="006919EA" w:rsidRDefault="006919EA" w:rsidP="006919EA">
      <w:pPr>
        <w:pStyle w:val="ab"/>
        <w:tabs>
          <w:tab w:val="left" w:pos="7785"/>
        </w:tabs>
        <w:jc w:val="center"/>
        <w:rPr>
          <w:rFonts w:eastAsia="Times New Roman"/>
          <w:spacing w:val="2"/>
        </w:rPr>
      </w:pPr>
    </w:p>
    <w:p w:rsidR="006919EA" w:rsidRPr="006919EA" w:rsidRDefault="00A93245" w:rsidP="006919EA">
      <w:pPr>
        <w:pStyle w:val="ab"/>
        <w:tabs>
          <w:tab w:val="left" w:pos="7785"/>
        </w:tabs>
        <w:jc w:val="center"/>
        <w:rPr>
          <w:rStyle w:val="a8"/>
          <w:rFonts w:ascii="Times New Roman" w:hAnsi="Times New Roman" w:cs="Times New Roman"/>
        </w:rPr>
      </w:pPr>
      <w:r w:rsidRPr="006919EA">
        <w:rPr>
          <w:rStyle w:val="a8"/>
          <w:rFonts w:ascii="Times New Roman" w:hAnsi="Times New Roman" w:cs="Times New Roman"/>
        </w:rPr>
        <w:t>Отчет</w:t>
      </w:r>
      <w:r w:rsidR="006919EA" w:rsidRPr="006919EA">
        <w:rPr>
          <w:rStyle w:val="a8"/>
          <w:rFonts w:ascii="Times New Roman" w:hAnsi="Times New Roman" w:cs="Times New Roman"/>
        </w:rPr>
        <w:t xml:space="preserve"> </w:t>
      </w:r>
    </w:p>
    <w:p w:rsidR="00A93245" w:rsidRPr="006919EA" w:rsidRDefault="00A93245" w:rsidP="006919EA">
      <w:pPr>
        <w:pStyle w:val="ab"/>
        <w:tabs>
          <w:tab w:val="left" w:pos="7785"/>
        </w:tabs>
        <w:jc w:val="center"/>
        <w:rPr>
          <w:rFonts w:ascii="Times New Roman" w:eastAsia="Times New Roman" w:hAnsi="Times New Roman" w:cs="Times New Roman"/>
          <w:b/>
          <w:spacing w:val="2"/>
        </w:rPr>
      </w:pPr>
      <w:r w:rsidRPr="006919EA">
        <w:rPr>
          <w:rStyle w:val="a8"/>
          <w:rFonts w:ascii="Times New Roman" w:hAnsi="Times New Roman" w:cs="Times New Roman"/>
        </w:rPr>
        <w:t xml:space="preserve">об использовании субсидии </w:t>
      </w:r>
      <w:r w:rsidRPr="006919EA">
        <w:rPr>
          <w:rFonts w:ascii="Times New Roman" w:eastAsia="Times New Roman" w:hAnsi="Times New Roman" w:cs="Times New Roman"/>
          <w:b/>
          <w:spacing w:val="2"/>
        </w:rPr>
        <w:t>на погашение</w:t>
      </w:r>
    </w:p>
    <w:p w:rsidR="00A93245" w:rsidRPr="006919EA" w:rsidRDefault="00A93245" w:rsidP="006919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919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задолженности для завершения процедуры ликвидации</w:t>
      </w:r>
    </w:p>
    <w:p w:rsidR="00A93245" w:rsidRPr="006919EA" w:rsidRDefault="00A93245" w:rsidP="006919EA">
      <w:pPr>
        <w:shd w:val="clear" w:color="auto" w:fill="FFFFFF"/>
        <w:spacing w:after="0" w:line="240" w:lineRule="auto"/>
        <w:jc w:val="center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</w:p>
    <w:p w:rsidR="00996601" w:rsidRDefault="00996601" w:rsidP="00133B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Остаток средств субсидии на отчетную дату</w:t>
      </w:r>
      <w:r w:rsidR="00133B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(дату ликвидации МУП)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 (________________) рублей _____ копеек.</w:t>
      </w:r>
    </w:p>
    <w:p w:rsidR="006919EA" w:rsidRPr="001C7743" w:rsidRDefault="006919EA" w:rsidP="00A93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9"/>
        <w:gridCol w:w="2676"/>
        <w:gridCol w:w="2341"/>
        <w:gridCol w:w="1584"/>
      </w:tblGrid>
      <w:tr w:rsidR="00996601" w:rsidRPr="001C7743" w:rsidTr="006919EA">
        <w:trPr>
          <w:trHeight w:val="16"/>
        </w:trPr>
        <w:tc>
          <w:tcPr>
            <w:tcW w:w="1845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rPr>
          <w:trHeight w:val="11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вида затрат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платежного документа, подтверждающего факт оплаты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платежного документа, подтверждающего факт оплаты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094B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4B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094B" w:rsidRPr="001C7743" w:rsidRDefault="0088094B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AA9" w:rsidRPr="001C7743" w:rsidTr="006919EA">
        <w:trPr>
          <w:trHeight w:val="8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AA9" w:rsidRPr="001C7743" w:rsidRDefault="00FB6AA9" w:rsidP="00440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rPr>
          <w:trHeight w:val="85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601" w:rsidRPr="001C7743" w:rsidTr="0069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01" w:rsidRPr="001C7743" w:rsidRDefault="00996601" w:rsidP="0044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94B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996601" w:rsidRPr="001C7743" w:rsidRDefault="00996601" w:rsidP="00440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 (платежные документы)</w:t>
      </w:r>
    </w:p>
    <w:p w:rsidR="00F33431" w:rsidRPr="001C7743" w:rsidRDefault="00996601" w:rsidP="00F33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F3343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3343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ликвидационной комиссии ______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F33431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______/_____________________</w:t>
      </w:r>
      <w:r w:rsidR="00F33431">
        <w:rPr>
          <w:rFonts w:ascii="Times New Roman" w:eastAsia="Times New Roman" w:hAnsi="Times New Roman" w:cs="Times New Roman"/>
          <w:spacing w:val="2"/>
          <w:sz w:val="24"/>
          <w:szCs w:val="24"/>
        </w:rPr>
        <w:t>___</w:t>
      </w:r>
    </w:p>
    <w:p w:rsidR="00F33431" w:rsidRDefault="00F33431" w:rsidP="00F33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</w:t>
      </w:r>
    </w:p>
    <w:p w:rsidR="00F33431" w:rsidRPr="001C7743" w:rsidRDefault="00F33431" w:rsidP="00F33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</w:p>
    <w:p w:rsidR="000B3082" w:rsidRPr="00E23439" w:rsidRDefault="00F33431" w:rsidP="00E234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«_____» __________ 2022 г. </w:t>
      </w:r>
      <w:r w:rsidR="00FA61F7"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tbl>
      <w:tblPr>
        <w:tblW w:w="3827" w:type="dxa"/>
        <w:tblInd w:w="5495" w:type="dxa"/>
        <w:tblLook w:val="0000" w:firstRow="0" w:lastRow="0" w:firstColumn="0" w:lastColumn="0" w:noHBand="0" w:noVBand="0"/>
      </w:tblPr>
      <w:tblGrid>
        <w:gridCol w:w="3827"/>
      </w:tblGrid>
      <w:tr w:rsidR="006919EA" w:rsidTr="00225953">
        <w:trPr>
          <w:trHeight w:val="1500"/>
        </w:trPr>
        <w:tc>
          <w:tcPr>
            <w:tcW w:w="3827" w:type="dxa"/>
          </w:tcPr>
          <w:p w:rsidR="006919EA" w:rsidRDefault="00225953" w:rsidP="0022595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 </w:t>
            </w: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 Порядку предоставления субсидии муниципальному унитарному предприятию «Лисий Нос» на погашение задолженности</w:t>
            </w:r>
            <w:r w:rsidRPr="002259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>для завершения процедуры ликвидации</w:t>
            </w:r>
          </w:p>
        </w:tc>
      </w:tr>
    </w:tbl>
    <w:p w:rsidR="006919EA" w:rsidRDefault="006919EA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9EA" w:rsidRDefault="006919EA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ПРОЕКТ СОГЛАШЕНИЯ</w:t>
      </w: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г. </w:t>
      </w:r>
      <w:r w:rsidR="00F33431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C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334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74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C774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C7743">
        <w:rPr>
          <w:rFonts w:ascii="Times New Roman" w:hAnsi="Times New Roman" w:cs="Times New Roman"/>
          <w:sz w:val="24"/>
          <w:szCs w:val="24"/>
        </w:rPr>
        <w:t>___» __________ 20__ г.</w:t>
      </w:r>
    </w:p>
    <w:p w:rsidR="00FA61F7" w:rsidRPr="001C7743" w:rsidRDefault="00FA61F7" w:rsidP="00FA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33431" w:rsidP="00FA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Местная </w:t>
      </w:r>
      <w:r w:rsidRPr="001C77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администрация </w:t>
      </w:r>
      <w:r w:rsidRPr="009C76F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>
        <w:rPr>
          <w:rFonts w:ascii="Times New Roman" w:hAnsi="Times New Roman" w:cs="Times New Roman"/>
          <w:sz w:val="24"/>
          <w:szCs w:val="24"/>
        </w:rPr>
        <w:t xml:space="preserve"> (далее – местная администрация)</w:t>
      </w:r>
      <w:r w:rsidR="00FA61F7" w:rsidRPr="001C774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главного бухгалтера – начальника бюджетно-финансового отдела местной </w:t>
      </w:r>
      <w:r w:rsidR="00FA61F7" w:rsidRPr="001C7743">
        <w:rPr>
          <w:rFonts w:ascii="Times New Roman" w:hAnsi="Times New Roman" w:cs="Times New Roman"/>
          <w:sz w:val="24"/>
          <w:szCs w:val="24"/>
        </w:rPr>
        <w:t xml:space="preserve">администрации ______________________________, действующего на основании </w:t>
      </w:r>
      <w:r w:rsidR="00C91927">
        <w:rPr>
          <w:rFonts w:ascii="Times New Roman" w:hAnsi="Times New Roman" w:cs="Times New Roman"/>
          <w:sz w:val="24"/>
          <w:szCs w:val="24"/>
        </w:rPr>
        <w:t>постановления от «___» _________ 2022 № _____ «</w:t>
      </w:r>
      <w:r w:rsidR="00C91927" w:rsidRPr="00C91927">
        <w:rPr>
          <w:rFonts w:ascii="Times New Roman" w:eastAsia="Times New Roman" w:hAnsi="Times New Roman" w:cs="Times New Roman"/>
          <w:spacing w:val="2"/>
          <w:sz w:val="24"/>
          <w:szCs w:val="24"/>
        </w:rPr>
        <w:t>Об утверждении Порядка предоставлении субсидии муниципальному унитарному предприятию «Лисий Нос» на погашение задолженности для завершения процедуры ликвидации</w:t>
      </w:r>
      <w:r w:rsidR="00C919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», </w:t>
      </w:r>
      <w:r w:rsidR="00FA61F7" w:rsidRPr="001C7743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61F7" w:rsidRPr="001C7743">
        <w:rPr>
          <w:rFonts w:ascii="Times New Roman" w:hAnsi="Times New Roman" w:cs="Times New Roman"/>
          <w:sz w:val="24"/>
          <w:szCs w:val="24"/>
        </w:rPr>
        <w:t xml:space="preserve">», с одной стороны, и муниципальное </w:t>
      </w:r>
      <w:r w:rsidR="00FA61F7" w:rsidRPr="00E409F2">
        <w:rPr>
          <w:rFonts w:ascii="Times New Roman" w:hAnsi="Times New Roman" w:cs="Times New Roman"/>
          <w:color w:val="000000" w:themeColor="text1"/>
          <w:sz w:val="24"/>
          <w:szCs w:val="24"/>
        </w:rPr>
        <w:t>унитарное предприятие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Лисий Нос</w:t>
      </w:r>
      <w:r w:rsidR="00FA61F7" w:rsidRPr="00E40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ликвидационной комиссии </w:t>
      </w:r>
      <w:r w:rsidR="00FA61F7" w:rsidRPr="001C7743">
        <w:rPr>
          <w:rFonts w:ascii="Times New Roman" w:hAnsi="Times New Roman" w:cs="Times New Roman"/>
          <w:sz w:val="24"/>
          <w:szCs w:val="24"/>
        </w:rPr>
        <w:t xml:space="preserve">_________________________________, действующего на основании Устава, именуемое в дальнейшем «Получатель субсидии», с другой стороны, заключили настоящее </w:t>
      </w:r>
      <w:r w:rsidR="00B0286B">
        <w:rPr>
          <w:rFonts w:ascii="Times New Roman" w:hAnsi="Times New Roman" w:cs="Times New Roman"/>
          <w:sz w:val="24"/>
          <w:szCs w:val="24"/>
        </w:rPr>
        <w:t>С</w:t>
      </w:r>
      <w:r w:rsidR="00FA61F7" w:rsidRPr="001C774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A61F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3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1.1.</w:t>
      </w:r>
      <w:r w:rsidR="00E23439">
        <w:rPr>
          <w:rFonts w:ascii="Times New Roman" w:hAnsi="Times New Roman" w:cs="Times New Roman"/>
          <w:sz w:val="24"/>
          <w:szCs w:val="24"/>
        </w:rPr>
        <w:t xml:space="preserve"> </w:t>
      </w:r>
      <w:r w:rsidRPr="001C7743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  целевой субсидии муниципальному унитарному предприятию «</w:t>
      </w:r>
      <w:r w:rsidR="00F33431">
        <w:rPr>
          <w:rFonts w:ascii="Times New Roman" w:hAnsi="Times New Roman" w:cs="Times New Roman"/>
          <w:sz w:val="24"/>
          <w:szCs w:val="24"/>
        </w:rPr>
        <w:t xml:space="preserve">Лисий Нос» </w:t>
      </w:r>
      <w:r w:rsidRPr="001C7743">
        <w:rPr>
          <w:rFonts w:ascii="Times New Roman" w:eastAsia="Times New Roman" w:hAnsi="Times New Roman" w:cs="Times New Roman"/>
          <w:sz w:val="24"/>
          <w:szCs w:val="24"/>
        </w:rPr>
        <w:t>на погашение задолженности для завершения процедуры</w:t>
      </w:r>
      <w:r w:rsidR="00F33431">
        <w:rPr>
          <w:rFonts w:ascii="Times New Roman" w:eastAsia="Times New Roman" w:hAnsi="Times New Roman" w:cs="Times New Roman"/>
          <w:sz w:val="24"/>
          <w:szCs w:val="24"/>
        </w:rPr>
        <w:t xml:space="preserve"> ликвидации </w:t>
      </w:r>
      <w:r w:rsidRPr="001C7743">
        <w:rPr>
          <w:rFonts w:ascii="Times New Roman" w:hAnsi="Times New Roman" w:cs="Times New Roman"/>
          <w:sz w:val="24"/>
          <w:szCs w:val="24"/>
        </w:rPr>
        <w:t>в порядке и на условиях, определенным настоящим Соглашением.</w:t>
      </w:r>
    </w:p>
    <w:p w:rsidR="00FA61F7" w:rsidRPr="001C7743" w:rsidRDefault="00FA61F7" w:rsidP="00F3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1.2. Главным распорядителем бюджетных средств субсидии является </w:t>
      </w:r>
      <w:r w:rsidR="00F33431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Pr="001C7743">
        <w:rPr>
          <w:rFonts w:ascii="Times New Roman" w:hAnsi="Times New Roman" w:cs="Times New Roman"/>
          <w:sz w:val="24"/>
          <w:szCs w:val="24"/>
        </w:rPr>
        <w:t>администрация.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FA61F7" w:rsidRPr="001C7743" w:rsidRDefault="00FA61F7" w:rsidP="00FA61F7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F3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2.1. </w:t>
      </w:r>
      <w:r w:rsidR="00F3343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774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A61F7" w:rsidRPr="001C7743" w:rsidRDefault="00FA61F7" w:rsidP="00F3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2.1.1. </w:t>
      </w:r>
      <w:r w:rsidR="00C91927">
        <w:rPr>
          <w:rFonts w:ascii="Times New Roman" w:hAnsi="Times New Roman" w:cs="Times New Roman"/>
          <w:sz w:val="24"/>
          <w:szCs w:val="24"/>
        </w:rPr>
        <w:t>Организовать</w:t>
      </w:r>
      <w:r w:rsidRPr="001C7743">
        <w:rPr>
          <w:rFonts w:ascii="Times New Roman" w:hAnsi="Times New Roman" w:cs="Times New Roman"/>
          <w:sz w:val="24"/>
          <w:szCs w:val="24"/>
        </w:rPr>
        <w:t xml:space="preserve"> перечисление целевой субсидии на расчетный счет Получателя субсидии в соответствии с разделом 3 настоящего Соглашения.</w:t>
      </w:r>
    </w:p>
    <w:p w:rsidR="00FA61F7" w:rsidRPr="001C7743" w:rsidRDefault="00FA61F7" w:rsidP="00F3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2.2. </w:t>
      </w:r>
      <w:r w:rsidR="00F3343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774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A61F7" w:rsidRPr="001C7743" w:rsidRDefault="00FA61F7" w:rsidP="00F3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2.2.1. Проводить проверки соблюдения МУП условий, установленных настоящим Соглашением.</w:t>
      </w:r>
    </w:p>
    <w:p w:rsidR="00FA61F7" w:rsidRPr="001C7743" w:rsidRDefault="00FA61F7" w:rsidP="00F3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2.2.2. Осуществлять проверки целевого использования МУП, полученной в рамках настоящего Соглашения, а также соответствия представленных отчетов и фактического исполнения.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2.2.3. Запрашивать от Получателя субсидии необходимую дополнительную информацию, связанную с реализацией настоящего Соглашения.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2.2.4. Требовать возврат средств, при установлении факта нецелевого использования Получателем субсидии.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 Получатель субсидии обязуется: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2.3.1. Осуществлять использование целевой субсидии по целевому назначению.</w:t>
      </w:r>
    </w:p>
    <w:p w:rsidR="00FA61F7" w:rsidRPr="001C7743" w:rsidRDefault="00C9192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r w:rsidR="00FA61F7" w:rsidRPr="001C774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61F7" w:rsidRPr="001C7743">
        <w:rPr>
          <w:rFonts w:ascii="Times New Roman" w:hAnsi="Times New Roman" w:cs="Times New Roman"/>
          <w:sz w:val="24"/>
          <w:szCs w:val="24"/>
        </w:rPr>
        <w:t xml:space="preserve"> отчет о расходах, произведенных за счет средств субсидии.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lastRenderedPageBreak/>
        <w:t>2.3.3. Дает согласие на осуществление главным распорядителем бюджетных целевых средств, предоставившим целевую субсидию, и органами муниципального финансового контроля проверок соблюдения получателем целевой субсидий условий, целей и порядка их предоставления.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2.3.4. Осуществить возврат в </w:t>
      </w:r>
      <w:r w:rsidR="00C91927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C774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91927" w:rsidRPr="009C76F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Лисий Нос</w:t>
      </w:r>
      <w:r w:rsidRPr="001C7743">
        <w:rPr>
          <w:rFonts w:ascii="Times New Roman" w:hAnsi="Times New Roman" w:cs="Times New Roman"/>
          <w:sz w:val="24"/>
          <w:szCs w:val="24"/>
        </w:rPr>
        <w:t xml:space="preserve"> целевой субсидии в случае нецелевого использования средств, установленного по результатам контрольных мероприятий, на сумму выявленного нецелевого использования.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2.3.5. В случае наличия по состоянию на </w:t>
      </w:r>
      <w:r w:rsidR="00C91927">
        <w:rPr>
          <w:rFonts w:ascii="Times New Roman" w:hAnsi="Times New Roman" w:cs="Times New Roman"/>
          <w:sz w:val="24"/>
          <w:szCs w:val="24"/>
        </w:rPr>
        <w:t>дату ликвидации МУП</w:t>
      </w:r>
      <w:r w:rsidRPr="001C7743">
        <w:rPr>
          <w:rFonts w:ascii="Times New Roman" w:hAnsi="Times New Roman" w:cs="Times New Roman"/>
          <w:sz w:val="24"/>
          <w:szCs w:val="24"/>
        </w:rPr>
        <w:t xml:space="preserve"> остатка средств, выделенных в соответствии с настоящим Соглашением, в установленные законодательством сроки возвращать неиспользованные денежные средства.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2.3.6. В случае изменения платежных реквизитов незамедлительно уведомлять </w:t>
      </w:r>
      <w:r w:rsidR="00C919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C7743">
        <w:rPr>
          <w:rFonts w:ascii="Times New Roman" w:hAnsi="Times New Roman" w:cs="Times New Roman"/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 xml:space="preserve">Порядок расчета </w:t>
      </w:r>
      <w:r w:rsidR="00B0286B">
        <w:rPr>
          <w:rFonts w:ascii="Times New Roman" w:hAnsi="Times New Roman" w:cs="Times New Roman"/>
          <w:b/>
          <w:sz w:val="24"/>
          <w:szCs w:val="24"/>
        </w:rPr>
        <w:t>и перечисления целевой субсидии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3.1. Целевая субсидия по настоящему Соглашению предоставляется в пределах бюджетных ассигнований, предусмотренных в бюджете главного распорядителя бюджетных средств на _______ год.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3.2. Целевая субсидия предоставляется в размере ________ (___________) рублей</w:t>
      </w:r>
      <w:r w:rsidR="00C91927">
        <w:rPr>
          <w:rFonts w:ascii="Times New Roman" w:hAnsi="Times New Roman" w:cs="Times New Roman"/>
          <w:sz w:val="24"/>
          <w:szCs w:val="24"/>
        </w:rPr>
        <w:t xml:space="preserve"> _____ копеек</w:t>
      </w:r>
      <w:r w:rsidRPr="001C7743">
        <w:rPr>
          <w:rFonts w:ascii="Times New Roman" w:hAnsi="Times New Roman" w:cs="Times New Roman"/>
          <w:sz w:val="24"/>
          <w:szCs w:val="24"/>
        </w:rPr>
        <w:t>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3.3. Перечисление целевой субсидии производится в течение 10 (десяти) рабочих дней с момента заключения настоящего Соглашения.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A61F7" w:rsidRPr="001C7743" w:rsidRDefault="00FA61F7" w:rsidP="00FA61F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A61F7" w:rsidRPr="001C7743" w:rsidRDefault="00FA61F7" w:rsidP="00FA61F7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4.2. Получателя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4.3. Получатель субсидии в бесспорном порядке возвращает денежные средства в случаях и размерах, определенных подпунк</w:t>
      </w:r>
      <w:r w:rsidR="00B0286B">
        <w:rPr>
          <w:rFonts w:ascii="Times New Roman" w:hAnsi="Times New Roman" w:cs="Times New Roman"/>
          <w:sz w:val="24"/>
          <w:szCs w:val="24"/>
        </w:rPr>
        <w:t>тами 2.3.5. и 2.3.6. пункта 2.3</w:t>
      </w:r>
      <w:r w:rsidRPr="001C7743">
        <w:rPr>
          <w:rFonts w:ascii="Times New Roman" w:hAnsi="Times New Roman" w:cs="Times New Roman"/>
          <w:sz w:val="24"/>
          <w:szCs w:val="24"/>
        </w:rPr>
        <w:t xml:space="preserve"> раздела 2 настоящего Соглашения.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5. Сроки действия Соглашения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743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A61F7" w:rsidRPr="001C7743" w:rsidRDefault="00FA61F7" w:rsidP="00FA6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A61F7" w:rsidRPr="001C7743" w:rsidRDefault="00FA61F7" w:rsidP="00C91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91927" w:rsidRDefault="00C9192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C91927" w:rsidRDefault="00FA61F7" w:rsidP="00C91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27">
        <w:rPr>
          <w:rFonts w:ascii="Times New Roman" w:hAnsi="Times New Roman" w:cs="Times New Roman"/>
          <w:b/>
          <w:sz w:val="24"/>
          <w:szCs w:val="24"/>
        </w:rPr>
        <w:t>7.  Юридические адреса и банковские реквизиты сторон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F7" w:rsidRPr="001C7743" w:rsidRDefault="00C9192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61F7" w:rsidRPr="001C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Получатель субсидии </w:t>
      </w:r>
    </w:p>
    <w:p w:rsidR="00FA61F7" w:rsidRPr="001C7743" w:rsidRDefault="00FA61F7" w:rsidP="00FA6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</w:t>
      </w:r>
      <w:r w:rsidR="00E234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7743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FA61F7" w:rsidRPr="001C7743" w:rsidRDefault="00FA61F7" w:rsidP="00E2343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43">
        <w:rPr>
          <w:rFonts w:ascii="Times New Roman" w:hAnsi="Times New Roman" w:cs="Times New Roman"/>
          <w:sz w:val="24"/>
          <w:szCs w:val="24"/>
        </w:rPr>
        <w:t>М.П.</w:t>
      </w:r>
      <w:r w:rsidR="00E23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C7743">
        <w:rPr>
          <w:rFonts w:ascii="Times New Roman" w:hAnsi="Times New Roman" w:cs="Times New Roman"/>
          <w:sz w:val="24"/>
          <w:szCs w:val="24"/>
        </w:rPr>
        <w:t>М.П.</w:t>
      </w:r>
    </w:p>
    <w:sectPr w:rsidR="00FA61F7" w:rsidRPr="001C7743" w:rsidSect="00E23439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2A" w:rsidRDefault="002E7F2A" w:rsidP="006E2848">
      <w:pPr>
        <w:spacing w:after="0" w:line="240" w:lineRule="auto"/>
      </w:pPr>
      <w:r>
        <w:separator/>
      </w:r>
    </w:p>
  </w:endnote>
  <w:endnote w:type="continuationSeparator" w:id="0">
    <w:p w:rsidR="002E7F2A" w:rsidRDefault="002E7F2A" w:rsidP="006E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2A" w:rsidRDefault="002E7F2A" w:rsidP="006E2848">
      <w:pPr>
        <w:spacing w:after="0" w:line="240" w:lineRule="auto"/>
      </w:pPr>
      <w:r>
        <w:separator/>
      </w:r>
    </w:p>
  </w:footnote>
  <w:footnote w:type="continuationSeparator" w:id="0">
    <w:p w:rsidR="002E7F2A" w:rsidRDefault="002E7F2A" w:rsidP="006E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242"/>
    <w:multiLevelType w:val="hybridMultilevel"/>
    <w:tmpl w:val="33D8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33D"/>
    <w:multiLevelType w:val="hybridMultilevel"/>
    <w:tmpl w:val="952AD6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601"/>
    <w:rsid w:val="00032648"/>
    <w:rsid w:val="000B02CC"/>
    <w:rsid w:val="000B3082"/>
    <w:rsid w:val="000C71B3"/>
    <w:rsid w:val="00126365"/>
    <w:rsid w:val="001336C8"/>
    <w:rsid w:val="00133BA7"/>
    <w:rsid w:val="00162AAC"/>
    <w:rsid w:val="00192FC4"/>
    <w:rsid w:val="001934F7"/>
    <w:rsid w:val="001C7743"/>
    <w:rsid w:val="001E439B"/>
    <w:rsid w:val="00225953"/>
    <w:rsid w:val="00274615"/>
    <w:rsid w:val="002A6242"/>
    <w:rsid w:val="002B0158"/>
    <w:rsid w:val="002E7F2A"/>
    <w:rsid w:val="00401771"/>
    <w:rsid w:val="0044033A"/>
    <w:rsid w:val="004B6E03"/>
    <w:rsid w:val="004C2F05"/>
    <w:rsid w:val="005069D4"/>
    <w:rsid w:val="00600B2E"/>
    <w:rsid w:val="006370CB"/>
    <w:rsid w:val="006747F8"/>
    <w:rsid w:val="00677300"/>
    <w:rsid w:val="006846B9"/>
    <w:rsid w:val="006919EA"/>
    <w:rsid w:val="006E2848"/>
    <w:rsid w:val="0077321B"/>
    <w:rsid w:val="007B6FE3"/>
    <w:rsid w:val="00807149"/>
    <w:rsid w:val="0088094B"/>
    <w:rsid w:val="008A7806"/>
    <w:rsid w:val="0090344A"/>
    <w:rsid w:val="00996601"/>
    <w:rsid w:val="009B31A8"/>
    <w:rsid w:val="009C76F1"/>
    <w:rsid w:val="00A3406D"/>
    <w:rsid w:val="00A93245"/>
    <w:rsid w:val="00AE2C5E"/>
    <w:rsid w:val="00B0286B"/>
    <w:rsid w:val="00B1495C"/>
    <w:rsid w:val="00B15B78"/>
    <w:rsid w:val="00C91927"/>
    <w:rsid w:val="00CD2419"/>
    <w:rsid w:val="00DA6641"/>
    <w:rsid w:val="00DD0281"/>
    <w:rsid w:val="00DE03E2"/>
    <w:rsid w:val="00DF1691"/>
    <w:rsid w:val="00E23439"/>
    <w:rsid w:val="00E409F2"/>
    <w:rsid w:val="00F33431"/>
    <w:rsid w:val="00F33E6C"/>
    <w:rsid w:val="00F977E3"/>
    <w:rsid w:val="00FA61F7"/>
    <w:rsid w:val="00FB6AA9"/>
    <w:rsid w:val="00FD703B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10E3"/>
  <w15:docId w15:val="{F3B4C622-8E68-48EF-8A76-812ACE0C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E6C"/>
  </w:style>
  <w:style w:type="paragraph" w:styleId="1">
    <w:name w:val="heading 1"/>
    <w:basedOn w:val="a"/>
    <w:link w:val="10"/>
    <w:uiPriority w:val="9"/>
    <w:qFormat/>
    <w:rsid w:val="0099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6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6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66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660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6601"/>
    <w:rPr>
      <w:color w:val="0000FF"/>
      <w:u w:val="single"/>
    </w:rPr>
  </w:style>
  <w:style w:type="paragraph" w:customStyle="1" w:styleId="unformattext">
    <w:name w:val="unformattext"/>
    <w:basedOn w:val="a"/>
    <w:rsid w:val="0099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848"/>
  </w:style>
  <w:style w:type="paragraph" w:styleId="a6">
    <w:name w:val="footer"/>
    <w:basedOn w:val="a"/>
    <w:link w:val="a7"/>
    <w:uiPriority w:val="99"/>
    <w:semiHidden/>
    <w:unhideWhenUsed/>
    <w:rsid w:val="006E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848"/>
  </w:style>
  <w:style w:type="character" w:customStyle="1" w:styleId="a8">
    <w:name w:val="Цветовое выделение"/>
    <w:uiPriority w:val="99"/>
    <w:rsid w:val="001E43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1E439B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E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A61F7"/>
    <w:pPr>
      <w:ind w:left="720"/>
      <w:contextualSpacing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9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9EA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77321B"/>
    <w:rPr>
      <w:i/>
      <w:iCs/>
    </w:rPr>
  </w:style>
  <w:style w:type="paragraph" w:styleId="af0">
    <w:name w:val="No Spacing"/>
    <w:uiPriority w:val="1"/>
    <w:qFormat/>
    <w:rsid w:val="00773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59"/>
    <w:rsid w:val="00225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marpos_fin2</dc:creator>
  <cp:lastModifiedBy>Глава</cp:lastModifiedBy>
  <cp:revision>5</cp:revision>
  <cp:lastPrinted>2022-09-06T11:22:00Z</cp:lastPrinted>
  <dcterms:created xsi:type="dcterms:W3CDTF">2022-09-02T09:32:00Z</dcterms:created>
  <dcterms:modified xsi:type="dcterms:W3CDTF">2022-09-06T11:22:00Z</dcterms:modified>
</cp:coreProperties>
</file>