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4FF" w:rsidRPr="00194AD3" w:rsidRDefault="005164FF" w:rsidP="005164FF">
      <w:r>
        <w:rPr>
          <w:noProof/>
        </w:rPr>
        <w:drawing>
          <wp:anchor distT="0" distB="0" distL="114935" distR="114935" simplePos="0" relativeHeight="251660288" behindDoc="1" locked="0" layoutInCell="1" allowOverlap="1">
            <wp:simplePos x="0" y="0"/>
            <wp:positionH relativeFrom="column">
              <wp:posOffset>2729230</wp:posOffset>
            </wp:positionH>
            <wp:positionV relativeFrom="paragraph">
              <wp:posOffset>69215</wp:posOffset>
            </wp:positionV>
            <wp:extent cx="527685" cy="712470"/>
            <wp:effectExtent l="19050" t="0" r="571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27685" cy="712470"/>
                    </a:xfrm>
                    <a:prstGeom prst="rect">
                      <a:avLst/>
                    </a:prstGeom>
                    <a:solidFill>
                      <a:srgbClr val="FFFFFF"/>
                    </a:solidFill>
                    <a:ln w="9525">
                      <a:noFill/>
                      <a:miter lim="800000"/>
                      <a:headEnd/>
                      <a:tailEnd/>
                    </a:ln>
                  </pic:spPr>
                </pic:pic>
              </a:graphicData>
            </a:graphic>
          </wp:anchor>
        </w:drawing>
      </w:r>
    </w:p>
    <w:p w:rsidR="005164FF" w:rsidRPr="00194AD3" w:rsidRDefault="005164FF" w:rsidP="005164FF">
      <w:r w:rsidRPr="00194AD3">
        <w:t xml:space="preserve">  </w:t>
      </w:r>
    </w:p>
    <w:p w:rsidR="005164FF" w:rsidRPr="00194AD3" w:rsidRDefault="005164FF" w:rsidP="005164FF"/>
    <w:p w:rsidR="005164FF" w:rsidRPr="00194AD3" w:rsidRDefault="005164FF" w:rsidP="005164FF"/>
    <w:p w:rsidR="005164FF" w:rsidRPr="00194AD3" w:rsidRDefault="005164FF" w:rsidP="005164FF">
      <w:pPr>
        <w:ind w:left="567" w:hanging="1701"/>
        <w:jc w:val="center"/>
        <w:rPr>
          <w:sz w:val="22"/>
          <w:szCs w:val="28"/>
        </w:rPr>
      </w:pPr>
    </w:p>
    <w:p w:rsidR="005164FF" w:rsidRPr="00194AD3" w:rsidRDefault="005164FF" w:rsidP="005164FF">
      <w:pPr>
        <w:jc w:val="center"/>
        <w:rPr>
          <w:b/>
          <w:sz w:val="28"/>
          <w:szCs w:val="28"/>
        </w:rPr>
      </w:pPr>
      <w:r w:rsidRPr="00194AD3">
        <w:t>МУНИЦИПАЛЬНОЕ ОБРАЗОВАНИЕ ПОСЕЛОК ЛИСИЙ НОС</w:t>
      </w:r>
    </w:p>
    <w:p w:rsidR="005164FF" w:rsidRPr="00194AD3" w:rsidRDefault="005164FF" w:rsidP="005164FF">
      <w:pPr>
        <w:jc w:val="center"/>
        <w:rPr>
          <w:b/>
          <w:sz w:val="28"/>
          <w:szCs w:val="28"/>
        </w:rPr>
      </w:pPr>
      <w:r w:rsidRPr="00194AD3">
        <w:rPr>
          <w:b/>
          <w:sz w:val="28"/>
          <w:szCs w:val="28"/>
        </w:rPr>
        <w:t xml:space="preserve">МУНИЦИПАЛЬНЫЙ СОВЕТ </w:t>
      </w:r>
    </w:p>
    <w:p w:rsidR="005164FF" w:rsidRPr="00194AD3" w:rsidRDefault="005164FF" w:rsidP="005164FF">
      <w:pPr>
        <w:jc w:val="center"/>
        <w:rPr>
          <w:rFonts w:ascii="Cambria" w:hAnsi="Cambria" w:cs="Cambria"/>
          <w:b/>
          <w:sz w:val="28"/>
          <w:szCs w:val="28"/>
        </w:rPr>
      </w:pPr>
      <w:r w:rsidRPr="00194AD3">
        <w:rPr>
          <w:b/>
          <w:sz w:val="28"/>
          <w:szCs w:val="28"/>
        </w:rPr>
        <w:t>шестой созыв</w:t>
      </w:r>
      <w:r w:rsidRPr="00194AD3">
        <w:rPr>
          <w:rFonts w:ascii="Cambria" w:hAnsi="Cambria" w:cs="Cambria"/>
          <w:b/>
          <w:sz w:val="28"/>
          <w:szCs w:val="28"/>
        </w:rPr>
        <w:t xml:space="preserve"> </w:t>
      </w:r>
    </w:p>
    <w:p w:rsidR="005164FF" w:rsidRPr="00194AD3" w:rsidRDefault="005164FF" w:rsidP="005164FF">
      <w:pPr>
        <w:jc w:val="center"/>
        <w:rPr>
          <w:rFonts w:ascii="Cambria" w:hAnsi="Cambria" w:cs="Cambria"/>
          <w:sz w:val="28"/>
          <w:szCs w:val="28"/>
        </w:rPr>
      </w:pPr>
      <w:r w:rsidRPr="00194AD3">
        <w:rPr>
          <w:rFonts w:ascii="Cambria" w:hAnsi="Cambria" w:cs="Cambria"/>
          <w:b/>
          <w:sz w:val="28"/>
          <w:szCs w:val="28"/>
        </w:rPr>
        <w:t>Р Е Ш Е Н И Е</w:t>
      </w:r>
    </w:p>
    <w:p w:rsidR="005164FF" w:rsidRPr="00194AD3" w:rsidRDefault="005164FF" w:rsidP="005164FF">
      <w:r w:rsidRPr="00194AD3">
        <w:rPr>
          <w:rFonts w:ascii="Cambria" w:hAnsi="Cambria" w:cs="Cambria"/>
          <w:sz w:val="28"/>
          <w:szCs w:val="28"/>
        </w:rPr>
        <w:t>_______________________________________________________________________________________________</w:t>
      </w:r>
    </w:p>
    <w:p w:rsidR="005164FF" w:rsidRPr="00194AD3" w:rsidRDefault="005164FF" w:rsidP="005164FF">
      <w:pPr>
        <w:pStyle w:val="ae"/>
        <w:jc w:val="center"/>
        <w:rPr>
          <w:b/>
          <w:sz w:val="24"/>
          <w:szCs w:val="24"/>
        </w:rPr>
      </w:pPr>
      <w:r w:rsidRPr="00194AD3">
        <w:rPr>
          <w:b/>
          <w:sz w:val="24"/>
          <w:szCs w:val="24"/>
        </w:rPr>
        <w:t>ПРОЕКТ</w:t>
      </w:r>
    </w:p>
    <w:p w:rsidR="005164FF" w:rsidRPr="00194AD3" w:rsidRDefault="005164FF" w:rsidP="005164FF">
      <w:pPr>
        <w:pStyle w:val="ae"/>
        <w:jc w:val="both"/>
        <w:rPr>
          <w:sz w:val="24"/>
          <w:szCs w:val="24"/>
        </w:rPr>
      </w:pPr>
      <w:r w:rsidRPr="00194AD3">
        <w:rPr>
          <w:sz w:val="24"/>
          <w:szCs w:val="24"/>
        </w:rPr>
        <w:t xml:space="preserve">«____» </w:t>
      </w:r>
      <w:r w:rsidR="00E04846">
        <w:rPr>
          <w:sz w:val="24"/>
          <w:szCs w:val="24"/>
        </w:rPr>
        <w:t>апреля</w:t>
      </w:r>
      <w:r w:rsidRPr="00194AD3">
        <w:rPr>
          <w:sz w:val="24"/>
          <w:szCs w:val="24"/>
        </w:rPr>
        <w:t xml:space="preserve"> 202</w:t>
      </w:r>
      <w:r>
        <w:rPr>
          <w:sz w:val="24"/>
          <w:szCs w:val="24"/>
        </w:rPr>
        <w:t>2</w:t>
      </w:r>
      <w:r w:rsidRPr="00194AD3">
        <w:rPr>
          <w:sz w:val="24"/>
          <w:szCs w:val="24"/>
        </w:rPr>
        <w:t xml:space="preserve"> года № __                                                       </w:t>
      </w:r>
      <w:r w:rsidR="00E04846">
        <w:rPr>
          <w:sz w:val="24"/>
          <w:szCs w:val="24"/>
        </w:rPr>
        <w:t xml:space="preserve"> </w:t>
      </w:r>
      <w:r w:rsidRPr="00194AD3">
        <w:rPr>
          <w:sz w:val="24"/>
          <w:szCs w:val="24"/>
        </w:rPr>
        <w:t xml:space="preserve">                           Санкт-Петербург</w:t>
      </w:r>
    </w:p>
    <w:p w:rsidR="005164FF" w:rsidRDefault="00F81AD6" w:rsidP="00F81AD6">
      <w:r w:rsidRPr="00F81AD6">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5164FF" w:rsidTr="005164FF">
        <w:tc>
          <w:tcPr>
            <w:tcW w:w="5211" w:type="dxa"/>
          </w:tcPr>
          <w:p w:rsidR="005164FF" w:rsidRDefault="005164FF" w:rsidP="00CB1E36">
            <w:pPr>
              <w:jc w:val="both"/>
            </w:pPr>
            <w:r w:rsidRPr="005164FF">
              <w:rPr>
                <w:rStyle w:val="a4"/>
                <w:b w:val="0"/>
                <w:sz w:val="24"/>
                <w:szCs w:val="24"/>
              </w:rPr>
              <w:t xml:space="preserve">Об утверждении </w:t>
            </w:r>
            <w:r w:rsidR="00084B88">
              <w:rPr>
                <w:rStyle w:val="a4"/>
                <w:b w:val="0"/>
                <w:sz w:val="24"/>
                <w:szCs w:val="24"/>
              </w:rPr>
              <w:t>Порядков</w:t>
            </w:r>
            <w:r>
              <w:rPr>
                <w:rStyle w:val="a4"/>
                <w:b w:val="0"/>
                <w:sz w:val="24"/>
                <w:szCs w:val="24"/>
              </w:rPr>
              <w:t xml:space="preserve"> организации и проведения </w:t>
            </w:r>
            <w:r w:rsidRPr="005164FF">
              <w:rPr>
                <w:rStyle w:val="a4"/>
                <w:b w:val="0"/>
                <w:sz w:val="24"/>
                <w:szCs w:val="24"/>
              </w:rPr>
              <w:t>публичных слушани</w:t>
            </w:r>
            <w:r>
              <w:rPr>
                <w:rStyle w:val="a4"/>
                <w:b w:val="0"/>
                <w:sz w:val="24"/>
                <w:szCs w:val="24"/>
              </w:rPr>
              <w:t>й</w:t>
            </w:r>
            <w:r w:rsidR="00084B88">
              <w:rPr>
                <w:rStyle w:val="a4"/>
                <w:b w:val="0"/>
                <w:sz w:val="24"/>
                <w:szCs w:val="24"/>
              </w:rPr>
              <w:t xml:space="preserve">, </w:t>
            </w:r>
            <w:r w:rsidR="00CB1E36">
              <w:rPr>
                <w:rStyle w:val="a4"/>
                <w:b w:val="0"/>
                <w:sz w:val="24"/>
                <w:szCs w:val="24"/>
              </w:rPr>
              <w:t xml:space="preserve">собраний конференций, опросов граждан </w:t>
            </w:r>
            <w:r>
              <w:rPr>
                <w:rStyle w:val="a4"/>
                <w:b w:val="0"/>
                <w:sz w:val="24"/>
                <w:szCs w:val="24"/>
              </w:rPr>
              <w:t xml:space="preserve">в </w:t>
            </w:r>
            <w:r w:rsidRPr="005164FF">
              <w:rPr>
                <w:sz w:val="24"/>
                <w:szCs w:val="24"/>
              </w:rPr>
              <w:t xml:space="preserve">муниципальном образовании </w:t>
            </w:r>
            <w:r>
              <w:rPr>
                <w:sz w:val="24"/>
                <w:szCs w:val="24"/>
              </w:rPr>
              <w:t>поселок Лисий Нос</w:t>
            </w:r>
          </w:p>
        </w:tc>
      </w:tr>
    </w:tbl>
    <w:p w:rsidR="00230E05" w:rsidRDefault="00F81AD6" w:rsidP="00F81AD6">
      <w:r w:rsidRPr="00F81AD6">
        <w:t xml:space="preserve">                               </w:t>
      </w:r>
      <w:r w:rsidR="004E25F3">
        <w:t xml:space="preserve">                  </w:t>
      </w:r>
      <w:r w:rsidRPr="00F81AD6">
        <w:t xml:space="preserve">    </w:t>
      </w:r>
    </w:p>
    <w:p w:rsidR="000209A8" w:rsidRDefault="00230E05" w:rsidP="005164FF">
      <w:pPr>
        <w:rPr>
          <w:rFonts w:ascii="Helvetica" w:hAnsi="Helvetica"/>
          <w:color w:val="444444"/>
          <w:sz w:val="17"/>
          <w:szCs w:val="17"/>
        </w:rPr>
      </w:pPr>
      <w:r>
        <w:t xml:space="preserve"> </w:t>
      </w:r>
      <w:r w:rsidR="000209A8">
        <w:rPr>
          <w:rFonts w:ascii="Helvetica" w:hAnsi="Helvetica"/>
          <w:color w:val="444444"/>
          <w:sz w:val="17"/>
          <w:szCs w:val="17"/>
        </w:rPr>
        <w:t> </w:t>
      </w:r>
    </w:p>
    <w:p w:rsidR="005164FF" w:rsidRPr="00194AD3" w:rsidRDefault="005164FF" w:rsidP="005164FF">
      <w:pPr>
        <w:autoSpaceDE w:val="0"/>
        <w:autoSpaceDN w:val="0"/>
        <w:adjustRightInd w:val="0"/>
        <w:ind w:firstLine="708"/>
        <w:jc w:val="both"/>
      </w:pPr>
      <w:r>
        <w:t>Н</w:t>
      </w:r>
      <w:r w:rsidR="00D479CF">
        <w:t>а</w:t>
      </w:r>
      <w:r>
        <w:t xml:space="preserve"> основании Федеральных законов</w:t>
      </w:r>
      <w:r w:rsidR="000209A8" w:rsidRPr="000209A8">
        <w:t xml:space="preserve"> </w:t>
      </w:r>
      <w:r w:rsidRPr="000209A8">
        <w:t>от 06.10.2003 №</w:t>
      </w:r>
      <w:r>
        <w:t xml:space="preserve"> </w:t>
      </w:r>
      <w:r w:rsidRPr="000209A8">
        <w:t>131-ФЗ «Об общих принципах организации местного самоуправления в Российской Федерации»</w:t>
      </w:r>
      <w:r>
        <w:t xml:space="preserve"> и </w:t>
      </w:r>
      <w:r w:rsidR="000209A8" w:rsidRPr="000209A8">
        <w:t>от 09.02.2009</w:t>
      </w:r>
      <w:r>
        <w:t xml:space="preserve"> </w:t>
      </w:r>
      <w:r w:rsidR="000209A8" w:rsidRPr="000209A8">
        <w:t>№</w:t>
      </w:r>
      <w:r>
        <w:t xml:space="preserve"> </w:t>
      </w:r>
      <w:r w:rsidR="000209A8" w:rsidRPr="000209A8">
        <w:t xml:space="preserve">8-ФЗ «Об обеспечении доступа к информации о деятельности государственных органов и органов </w:t>
      </w:r>
      <w:r>
        <w:t>местного самоуправления», Закона</w:t>
      </w:r>
      <w:r w:rsidR="000209A8" w:rsidRPr="000209A8">
        <w:t xml:space="preserve"> Санкт-Петербурга от 23.09.2009 №</w:t>
      </w:r>
      <w:r>
        <w:t xml:space="preserve"> </w:t>
      </w:r>
      <w:r w:rsidR="000209A8" w:rsidRPr="000209A8">
        <w:t xml:space="preserve">420-79 «Об организации местного самоуправления в Санкт-Петербурге», </w:t>
      </w:r>
      <w:r w:rsidRPr="00194AD3">
        <w:t>Устава муниципального образования поселок Лисий Нос,</w:t>
      </w:r>
    </w:p>
    <w:p w:rsidR="005164FF" w:rsidRPr="00194AD3" w:rsidRDefault="005164FF" w:rsidP="005164FF">
      <w:pPr>
        <w:ind w:firstLine="600"/>
        <w:jc w:val="both"/>
      </w:pPr>
    </w:p>
    <w:p w:rsidR="005164FF" w:rsidRDefault="005164FF" w:rsidP="005164FF">
      <w:pPr>
        <w:rPr>
          <w:rStyle w:val="a7"/>
          <w:i w:val="0"/>
          <w:iCs w:val="0"/>
        </w:rPr>
      </w:pPr>
      <w:r w:rsidRPr="00194AD3">
        <w:rPr>
          <w:rStyle w:val="a7"/>
          <w:b/>
          <w:i w:val="0"/>
          <w:iCs w:val="0"/>
        </w:rPr>
        <w:t>МУНИЦИПАЛЬНЫЙ СОВЕТ РЕШИЛ</w:t>
      </w:r>
      <w:r w:rsidRPr="00194AD3">
        <w:rPr>
          <w:rStyle w:val="a7"/>
          <w:i w:val="0"/>
          <w:iCs w:val="0"/>
        </w:rPr>
        <w:t>:</w:t>
      </w:r>
    </w:p>
    <w:p w:rsidR="005164FF" w:rsidRPr="00194AD3" w:rsidRDefault="005164FF" w:rsidP="005164FF">
      <w:pPr>
        <w:rPr>
          <w:b/>
        </w:rPr>
      </w:pPr>
    </w:p>
    <w:p w:rsidR="000209A8" w:rsidRPr="00A14E4D" w:rsidRDefault="005164FF" w:rsidP="00A14E4D">
      <w:pPr>
        <w:shd w:val="clear" w:color="auto" w:fill="FFFFFF"/>
        <w:ind w:firstLine="425"/>
        <w:jc w:val="both"/>
      </w:pPr>
      <w:r w:rsidRPr="00A14E4D">
        <w:rPr>
          <w:rStyle w:val="a7"/>
          <w:bCs/>
          <w:i w:val="0"/>
        </w:rPr>
        <w:t xml:space="preserve">1. </w:t>
      </w:r>
      <w:r w:rsidR="000209A8" w:rsidRPr="00A14E4D">
        <w:rPr>
          <w:rStyle w:val="a7"/>
          <w:bCs/>
          <w:i w:val="0"/>
        </w:rPr>
        <w:t xml:space="preserve">Утвердить </w:t>
      </w:r>
      <w:r w:rsidRPr="00A14E4D">
        <w:rPr>
          <w:rStyle w:val="a4"/>
          <w:b w:val="0"/>
        </w:rPr>
        <w:t xml:space="preserve">Порядок организации и проведения публичных слушаний в </w:t>
      </w:r>
      <w:r w:rsidRPr="00A14E4D">
        <w:t>муниципальном образовании поселок Лисий Нос</w:t>
      </w:r>
      <w:r w:rsidR="000209A8" w:rsidRPr="00A14E4D">
        <w:t xml:space="preserve"> </w:t>
      </w:r>
      <w:r w:rsidR="00A14E4D" w:rsidRPr="00A14E4D">
        <w:t>согласно</w:t>
      </w:r>
      <w:r w:rsidR="000209A8" w:rsidRPr="00A14E4D">
        <w:t xml:space="preserve"> </w:t>
      </w:r>
      <w:r w:rsidR="00A14E4D" w:rsidRPr="00A14E4D">
        <w:t>приложению № 1</w:t>
      </w:r>
      <w:r w:rsidRPr="00A14E4D">
        <w:t xml:space="preserve"> к настоящему Решению.</w:t>
      </w:r>
    </w:p>
    <w:p w:rsidR="00A14E4D" w:rsidRPr="00A14E4D" w:rsidRDefault="00A14E4D" w:rsidP="00A14E4D">
      <w:pPr>
        <w:shd w:val="clear" w:color="auto" w:fill="FFFFFF"/>
        <w:ind w:firstLine="425"/>
        <w:jc w:val="both"/>
      </w:pPr>
      <w:r w:rsidRPr="00A14E4D">
        <w:t>2. Утвердить Порядок назначения и проведения собрания граждан муниципального образования поселок Лисий Нос согласно приложению № 2 к настоящему Решению.</w:t>
      </w:r>
    </w:p>
    <w:p w:rsidR="00A14E4D" w:rsidRPr="00A14E4D" w:rsidRDefault="00A14E4D" w:rsidP="00A14E4D">
      <w:pPr>
        <w:shd w:val="clear" w:color="auto" w:fill="FFFFFF"/>
        <w:ind w:firstLine="425"/>
        <w:jc w:val="both"/>
      </w:pPr>
      <w:r w:rsidRPr="00A14E4D">
        <w:t>3. Утвердить Порядок назначения и проведения конференции граждан (собрания делегатов) в муниципальном образовании поселок Лисий Нос согласно приложению № 3 к настоящему Решению.</w:t>
      </w:r>
    </w:p>
    <w:p w:rsidR="00A14E4D" w:rsidRPr="00A14E4D" w:rsidRDefault="00A14E4D" w:rsidP="00A14E4D">
      <w:pPr>
        <w:pStyle w:val="1"/>
        <w:spacing w:before="0"/>
        <w:ind w:firstLine="426"/>
        <w:jc w:val="both"/>
        <w:rPr>
          <w:rFonts w:ascii="Times New Roman" w:hAnsi="Times New Roman" w:cs="Times New Roman"/>
          <w:b w:val="0"/>
          <w:color w:val="auto"/>
          <w:sz w:val="24"/>
          <w:szCs w:val="24"/>
        </w:rPr>
      </w:pPr>
      <w:r w:rsidRPr="00A14E4D">
        <w:rPr>
          <w:rFonts w:ascii="Times New Roman" w:hAnsi="Times New Roman" w:cs="Times New Roman"/>
          <w:b w:val="0"/>
          <w:color w:val="auto"/>
          <w:sz w:val="24"/>
          <w:szCs w:val="24"/>
        </w:rPr>
        <w:t>4.</w:t>
      </w:r>
      <w:r w:rsidRPr="00A14E4D">
        <w:rPr>
          <w:rFonts w:ascii="Times New Roman" w:hAnsi="Times New Roman" w:cs="Times New Roman"/>
          <w:b w:val="0"/>
          <w:sz w:val="24"/>
          <w:szCs w:val="24"/>
        </w:rPr>
        <w:t xml:space="preserve"> </w:t>
      </w:r>
      <w:r w:rsidRPr="00A14E4D">
        <w:rPr>
          <w:rFonts w:ascii="Times New Roman" w:hAnsi="Times New Roman" w:cs="Times New Roman"/>
          <w:b w:val="0"/>
          <w:color w:val="auto"/>
          <w:sz w:val="24"/>
          <w:szCs w:val="24"/>
        </w:rPr>
        <w:t>Порядок назначения и проведения опроса граждан в муниципальном образовании поселок Лисий Нос</w:t>
      </w:r>
      <w:r>
        <w:rPr>
          <w:rFonts w:ascii="Times New Roman" w:hAnsi="Times New Roman" w:cs="Times New Roman"/>
          <w:b w:val="0"/>
          <w:color w:val="auto"/>
          <w:sz w:val="24"/>
          <w:szCs w:val="24"/>
        </w:rPr>
        <w:t xml:space="preserve"> согласно приложению № 4 к настоящему Решению.</w:t>
      </w:r>
    </w:p>
    <w:p w:rsidR="005164FF" w:rsidRPr="00A14E4D" w:rsidRDefault="00A14E4D" w:rsidP="00A14E4D">
      <w:pPr>
        <w:pStyle w:val="ac"/>
        <w:ind w:left="0" w:firstLine="425"/>
        <w:jc w:val="both"/>
      </w:pPr>
      <w:r>
        <w:t>5</w:t>
      </w:r>
      <w:r w:rsidR="00D715B7" w:rsidRPr="00A14E4D">
        <w:t xml:space="preserve">. </w:t>
      </w:r>
      <w:r w:rsidR="005164FF" w:rsidRPr="00A14E4D">
        <w:t>Признать утратившими силу:</w:t>
      </w:r>
    </w:p>
    <w:p w:rsidR="00D715B7" w:rsidRPr="00A14E4D" w:rsidRDefault="005164FF" w:rsidP="00A14E4D">
      <w:pPr>
        <w:pStyle w:val="ac"/>
        <w:ind w:left="0" w:firstLine="425"/>
        <w:jc w:val="both"/>
        <w:rPr>
          <w:bCs/>
          <w:iCs/>
        </w:rPr>
      </w:pPr>
      <w:r w:rsidRPr="00A14E4D">
        <w:t>1) Решение от 04.02.2016 № 04 «</w:t>
      </w:r>
      <w:r w:rsidRPr="00A14E4D">
        <w:rPr>
          <w:kern w:val="36"/>
        </w:rPr>
        <w:t>Об утверждении Положения «О порядке организации, условиях проведения публичных слушаний, собраний граждан, конференций граждан (собраний делегатов), опроса граждан в муниципальном образовании поселок Лисий Нос</w:t>
      </w:r>
      <w:r w:rsidRPr="00A14E4D">
        <w:rPr>
          <w:bCs/>
          <w:iCs/>
        </w:rPr>
        <w:t>»;</w:t>
      </w:r>
    </w:p>
    <w:p w:rsidR="005164FF" w:rsidRDefault="005164FF" w:rsidP="00A14E4D">
      <w:pPr>
        <w:pStyle w:val="ac"/>
        <w:ind w:left="0" w:firstLine="425"/>
        <w:jc w:val="both"/>
      </w:pPr>
      <w:r w:rsidRPr="00A14E4D">
        <w:rPr>
          <w:bCs/>
          <w:iCs/>
        </w:rPr>
        <w:t>2) Решение от 02.06.2021 № 80 «</w:t>
      </w:r>
      <w:r w:rsidRPr="00A14E4D">
        <w:t>О внесении изменений в Решение Муниципального совета муниципального образования поселок Лисий Нос от 04.02.2016 года № 04 «Об утверждении Положения о порядке организации, условиях проведения</w:t>
      </w:r>
      <w:r w:rsidRPr="0011131C">
        <w:t xml:space="preserve"> публичных слушаний, собраний граждан, конференций граждан (собрании делегатов, опроса граждан) в Муниципальном образовании поселок Лисий Нос»</w:t>
      </w:r>
      <w:r>
        <w:t>.</w:t>
      </w:r>
    </w:p>
    <w:p w:rsidR="005164FF" w:rsidRDefault="00A14E4D" w:rsidP="005164FF">
      <w:pPr>
        <w:pStyle w:val="ac"/>
        <w:ind w:left="0" w:firstLine="425"/>
        <w:jc w:val="both"/>
      </w:pPr>
      <w:r>
        <w:t>6</w:t>
      </w:r>
      <w:r w:rsidR="005164FF">
        <w:t xml:space="preserve">. </w:t>
      </w:r>
      <w:r w:rsidR="005164FF" w:rsidRPr="00194AD3">
        <w:t>Опубликовать настоящее Решение в средствах массовой информации.</w:t>
      </w:r>
    </w:p>
    <w:p w:rsidR="005164FF" w:rsidRDefault="00A14E4D" w:rsidP="005164FF">
      <w:pPr>
        <w:pStyle w:val="ac"/>
        <w:ind w:left="0" w:firstLine="425"/>
        <w:jc w:val="both"/>
        <w:rPr>
          <w:rStyle w:val="a7"/>
          <w:i w:val="0"/>
        </w:rPr>
      </w:pPr>
      <w:r>
        <w:t>7</w:t>
      </w:r>
      <w:r w:rsidR="005164FF">
        <w:t xml:space="preserve">. </w:t>
      </w:r>
      <w:r w:rsidR="005164FF">
        <w:rPr>
          <w:rStyle w:val="a7"/>
          <w:i w:val="0"/>
        </w:rPr>
        <w:t xml:space="preserve">Настоящее </w:t>
      </w:r>
      <w:r w:rsidR="005164FF" w:rsidRPr="00194AD3">
        <w:rPr>
          <w:rStyle w:val="a7"/>
          <w:i w:val="0"/>
        </w:rPr>
        <w:t>Решение вступает в силу с</w:t>
      </w:r>
      <w:r w:rsidR="005164FF">
        <w:rPr>
          <w:rStyle w:val="a7"/>
          <w:i w:val="0"/>
        </w:rPr>
        <w:t>о дня его официального опубликования.</w:t>
      </w:r>
    </w:p>
    <w:p w:rsidR="005164FF" w:rsidRPr="005164FF" w:rsidRDefault="00A14E4D" w:rsidP="005164FF">
      <w:pPr>
        <w:pStyle w:val="ac"/>
        <w:ind w:left="0" w:firstLine="425"/>
        <w:jc w:val="both"/>
        <w:rPr>
          <w:rStyle w:val="a7"/>
          <w:b/>
          <w:bCs/>
        </w:rPr>
      </w:pPr>
      <w:r>
        <w:rPr>
          <w:rStyle w:val="a7"/>
          <w:i w:val="0"/>
        </w:rPr>
        <w:t>8</w:t>
      </w:r>
      <w:r w:rsidR="005164FF">
        <w:rPr>
          <w:rStyle w:val="a7"/>
          <w:i w:val="0"/>
        </w:rPr>
        <w:t xml:space="preserve">. </w:t>
      </w:r>
      <w:r w:rsidR="005164FF" w:rsidRPr="00194AD3">
        <w:rPr>
          <w:rStyle w:val="a7"/>
          <w:i w:val="0"/>
        </w:rPr>
        <w:t>Контроль за исполнением настоящего Решения возложить на главу муниципального образования поселок Лисий Нос.</w:t>
      </w:r>
    </w:p>
    <w:p w:rsidR="005164FF" w:rsidRDefault="005164FF" w:rsidP="005164FF">
      <w:pPr>
        <w:pStyle w:val="ae"/>
        <w:tabs>
          <w:tab w:val="left" w:pos="993"/>
        </w:tabs>
        <w:ind w:left="709"/>
        <w:jc w:val="both"/>
        <w:rPr>
          <w:rStyle w:val="a7"/>
          <w:i w:val="0"/>
          <w:iCs w:val="0"/>
          <w:sz w:val="24"/>
          <w:szCs w:val="24"/>
        </w:rPr>
      </w:pPr>
    </w:p>
    <w:p w:rsidR="00CB1E36" w:rsidRPr="00194AD3" w:rsidRDefault="00CB1E36" w:rsidP="005164FF">
      <w:pPr>
        <w:pStyle w:val="ae"/>
        <w:tabs>
          <w:tab w:val="left" w:pos="993"/>
        </w:tabs>
        <w:ind w:left="709"/>
        <w:jc w:val="both"/>
        <w:rPr>
          <w:rStyle w:val="a7"/>
          <w:i w:val="0"/>
          <w:iCs w:val="0"/>
          <w:sz w:val="24"/>
          <w:szCs w:val="24"/>
        </w:rPr>
      </w:pPr>
    </w:p>
    <w:p w:rsidR="005164FF" w:rsidRDefault="005164FF" w:rsidP="005164FF">
      <w:r w:rsidRPr="00194AD3">
        <w:rPr>
          <w:rStyle w:val="a7"/>
          <w:i w:val="0"/>
          <w:iCs w:val="0"/>
        </w:rPr>
        <w:t>Глава муниципального</w:t>
      </w:r>
      <w:r>
        <w:rPr>
          <w:rStyle w:val="a7"/>
          <w:i w:val="0"/>
          <w:iCs w:val="0"/>
        </w:rPr>
        <w:t xml:space="preserve"> </w:t>
      </w:r>
      <w:r w:rsidRPr="00194AD3">
        <w:rPr>
          <w:rStyle w:val="a7"/>
          <w:i w:val="0"/>
          <w:iCs w:val="0"/>
        </w:rPr>
        <w:t xml:space="preserve">образования </w:t>
      </w:r>
      <w:r>
        <w:rPr>
          <w:rStyle w:val="a7"/>
          <w:i w:val="0"/>
          <w:iCs w:val="0"/>
        </w:rPr>
        <w:t xml:space="preserve"> </w:t>
      </w:r>
      <w:r w:rsidRPr="00194AD3">
        <w:rPr>
          <w:rStyle w:val="a7"/>
          <w:i w:val="0"/>
          <w:iCs w:val="0"/>
        </w:rPr>
        <w:t xml:space="preserve">                            </w:t>
      </w:r>
      <w:r w:rsidR="00E04846">
        <w:rPr>
          <w:rStyle w:val="a7"/>
          <w:i w:val="0"/>
          <w:iCs w:val="0"/>
        </w:rPr>
        <w:t xml:space="preserve">      </w:t>
      </w:r>
      <w:r w:rsidRPr="00194AD3">
        <w:rPr>
          <w:rStyle w:val="a7"/>
          <w:i w:val="0"/>
          <w:iCs w:val="0"/>
        </w:rPr>
        <w:t xml:space="preserve">                                             </w:t>
      </w:r>
      <w:r w:rsidR="00E04846">
        <w:rPr>
          <w:rStyle w:val="a7"/>
          <w:i w:val="0"/>
          <w:iCs w:val="0"/>
        </w:rPr>
        <w:t>Е.В. Хмелева</w:t>
      </w:r>
    </w:p>
    <w:p w:rsidR="005164FF" w:rsidRPr="00194AD3" w:rsidRDefault="005164FF" w:rsidP="005164FF">
      <w:pPr>
        <w:jc w:val="right"/>
      </w:pPr>
      <w:r w:rsidRPr="00194AD3">
        <w:lastRenderedPageBreak/>
        <w:t xml:space="preserve">Приложение </w:t>
      </w:r>
      <w:r w:rsidR="00A14E4D">
        <w:t>№ 1</w:t>
      </w:r>
    </w:p>
    <w:p w:rsidR="005164FF" w:rsidRPr="00194AD3" w:rsidRDefault="005164FF" w:rsidP="005164FF">
      <w:pPr>
        <w:jc w:val="right"/>
      </w:pPr>
      <w:r w:rsidRPr="00194AD3">
        <w:t>к решению муниципального совета</w:t>
      </w:r>
    </w:p>
    <w:p w:rsidR="005164FF" w:rsidRPr="00194AD3" w:rsidRDefault="005164FF" w:rsidP="005164FF">
      <w:pPr>
        <w:jc w:val="right"/>
      </w:pPr>
      <w:r w:rsidRPr="00194AD3">
        <w:t>муниципального образования</w:t>
      </w:r>
    </w:p>
    <w:p w:rsidR="005164FF" w:rsidRPr="00194AD3" w:rsidRDefault="00E04846" w:rsidP="005164FF">
      <w:pPr>
        <w:jc w:val="right"/>
      </w:pPr>
      <w:r>
        <w:t>пос. Лисий Нос от ___.04</w:t>
      </w:r>
      <w:r w:rsidR="005164FF">
        <w:t>.2022</w:t>
      </w:r>
      <w:r w:rsidR="005164FF" w:rsidRPr="00194AD3">
        <w:t xml:space="preserve"> года №____ </w:t>
      </w:r>
    </w:p>
    <w:p w:rsidR="00882EA7" w:rsidRDefault="00882EA7" w:rsidP="00882EA7">
      <w:pPr>
        <w:pStyle w:val="4"/>
        <w:spacing w:before="0" w:after="0"/>
        <w:jc w:val="center"/>
        <w:rPr>
          <w:bCs w:val="0"/>
        </w:rPr>
      </w:pPr>
    </w:p>
    <w:p w:rsidR="00882EA7" w:rsidRDefault="005164FF" w:rsidP="005164FF">
      <w:pPr>
        <w:tabs>
          <w:tab w:val="left" w:pos="567"/>
        </w:tabs>
        <w:ind w:right="-1"/>
        <w:jc w:val="both"/>
        <w:rPr>
          <w:b/>
        </w:rPr>
      </w:pPr>
      <w:r>
        <w:rPr>
          <w:rStyle w:val="a4"/>
        </w:rPr>
        <w:tab/>
      </w:r>
      <w:r w:rsidRPr="005164FF">
        <w:rPr>
          <w:rStyle w:val="a4"/>
        </w:rPr>
        <w:t xml:space="preserve">Порядок организации и проведения публичных слушаний в </w:t>
      </w:r>
      <w:r w:rsidRPr="005164FF">
        <w:rPr>
          <w:b/>
        </w:rPr>
        <w:t>муниципальном образовании поселок Лисий Нос</w:t>
      </w:r>
    </w:p>
    <w:p w:rsidR="005164FF" w:rsidRPr="005164FF" w:rsidRDefault="005164FF" w:rsidP="005164FF">
      <w:pPr>
        <w:tabs>
          <w:tab w:val="left" w:pos="567"/>
        </w:tabs>
        <w:ind w:right="-1"/>
        <w:jc w:val="both"/>
        <w:rPr>
          <w:bCs/>
          <w:sz w:val="28"/>
          <w:szCs w:val="28"/>
        </w:rPr>
      </w:pPr>
    </w:p>
    <w:p w:rsidR="00882EA7" w:rsidRDefault="000355D2" w:rsidP="00882EA7">
      <w:pPr>
        <w:pStyle w:val="a5"/>
        <w:spacing w:after="0"/>
        <w:ind w:firstLine="709"/>
        <w:jc w:val="center"/>
        <w:rPr>
          <w:b/>
        </w:rPr>
      </w:pPr>
      <w:r>
        <w:rPr>
          <w:b/>
        </w:rPr>
        <w:t xml:space="preserve">Раздел </w:t>
      </w:r>
      <w:r w:rsidR="00882EA7" w:rsidRPr="00215DBE">
        <w:rPr>
          <w:b/>
        </w:rPr>
        <w:t>1. Общие положения</w:t>
      </w:r>
    </w:p>
    <w:p w:rsidR="000355D2" w:rsidRPr="00215DBE" w:rsidRDefault="000355D2" w:rsidP="00882EA7">
      <w:pPr>
        <w:pStyle w:val="a5"/>
        <w:spacing w:after="0"/>
        <w:ind w:firstLine="709"/>
        <w:jc w:val="center"/>
        <w:rPr>
          <w:b/>
        </w:rPr>
      </w:pPr>
    </w:p>
    <w:p w:rsidR="000355D2" w:rsidRDefault="000355D2" w:rsidP="000F4575">
      <w:pPr>
        <w:ind w:firstLine="709"/>
        <w:jc w:val="both"/>
      </w:pPr>
      <w:r>
        <w:t xml:space="preserve">1. Настоящий Порядок </w:t>
      </w:r>
      <w:r w:rsidR="00882EA7" w:rsidRPr="00215DBE">
        <w:t xml:space="preserve">определяет </w:t>
      </w:r>
      <w:r>
        <w:t>организацию и проведение</w:t>
      </w:r>
      <w:r w:rsidR="00882EA7" w:rsidRPr="00215DBE">
        <w:t xml:space="preserve"> публичных слушаний по обсуждению проектов муниципальных правовых актов по вопросам местного значени</w:t>
      </w:r>
      <w:r w:rsidR="00882EA7">
        <w:t xml:space="preserve">я </w:t>
      </w:r>
      <w:r w:rsidR="00882EA7" w:rsidRPr="000B25BF">
        <w:t>с участием жителей муниципального образования</w:t>
      </w:r>
      <w:r>
        <w:t xml:space="preserve"> поселок Лисий Нос (далее – жители</w:t>
      </w:r>
      <w:r w:rsidR="007B7365">
        <w:t>, муниципальное образование</w:t>
      </w:r>
      <w:r>
        <w:t>)</w:t>
      </w:r>
      <w:r w:rsidR="00882EA7" w:rsidRPr="000B25BF">
        <w:t>.</w:t>
      </w:r>
    </w:p>
    <w:p w:rsidR="000355D2" w:rsidRDefault="000355D2" w:rsidP="000F4575">
      <w:pPr>
        <w:ind w:firstLine="709"/>
        <w:jc w:val="both"/>
      </w:pPr>
      <w:r>
        <w:t xml:space="preserve">2. </w:t>
      </w:r>
      <w:r w:rsidR="00882EA7" w:rsidRPr="00215DBE">
        <w:t xml:space="preserve">Целью публичных слушаний является выявление мнения жителей, </w:t>
      </w:r>
      <w:r w:rsidR="001706EA">
        <w:t>организаций</w:t>
      </w:r>
      <w:r w:rsidR="00882EA7" w:rsidRPr="00215DBE">
        <w:t xml:space="preserve"> </w:t>
      </w:r>
      <w:r w:rsidR="00D667B6">
        <w:t>независимо от их организационно-правовых форм и форм собственности,</w:t>
      </w:r>
      <w:r w:rsidR="00D667B6" w:rsidRPr="00D667B6">
        <w:t xml:space="preserve"> </w:t>
      </w:r>
      <w:r w:rsidR="00D667B6" w:rsidRPr="00215DBE">
        <w:t>общественных объединений</w:t>
      </w:r>
      <w:r w:rsidR="00D667B6">
        <w:t xml:space="preserve"> </w:t>
      </w:r>
      <w:r w:rsidR="00882EA7" w:rsidRPr="00215DBE">
        <w:t>по вопросу, выносимому на публичные слушания для</w:t>
      </w:r>
      <w:r w:rsidR="00882EA7">
        <w:t xml:space="preserve"> его учета при при</w:t>
      </w:r>
      <w:r w:rsidR="00D667B6">
        <w:t>нятии решения, а также выработка</w:t>
      </w:r>
      <w:r w:rsidR="00882EA7">
        <w:t xml:space="preserve"> предложен</w:t>
      </w:r>
      <w:r w:rsidR="00D667B6">
        <w:t>ий и рекомендаций по обсуждаемому вопросу</w:t>
      </w:r>
      <w:r w:rsidR="00882EA7">
        <w:t>.</w:t>
      </w:r>
    </w:p>
    <w:p w:rsidR="000355D2" w:rsidRDefault="000355D2" w:rsidP="000F4575">
      <w:pPr>
        <w:ind w:firstLine="709"/>
        <w:jc w:val="both"/>
      </w:pPr>
      <w:r>
        <w:t xml:space="preserve">3. </w:t>
      </w:r>
      <w:r w:rsidR="00882EA7">
        <w:t>Подготовка, проведение и установление результатов публичных слушаний осуществляются на основании принципов открыт</w:t>
      </w:r>
      <w:r>
        <w:t>ости, гласности, добровольности</w:t>
      </w:r>
      <w:r w:rsidR="00882EA7">
        <w:t xml:space="preserve"> и</w:t>
      </w:r>
      <w:r w:rsidR="00882EA7" w:rsidRPr="00493732">
        <w:t xml:space="preserve"> </w:t>
      </w:r>
      <w:r w:rsidR="00882EA7">
        <w:t>независимости.</w:t>
      </w:r>
    </w:p>
    <w:p w:rsidR="000355D2" w:rsidRDefault="000355D2" w:rsidP="000F4575">
      <w:pPr>
        <w:ind w:firstLine="709"/>
        <w:jc w:val="both"/>
      </w:pPr>
      <w:r>
        <w:t xml:space="preserve">4. </w:t>
      </w:r>
      <w:r w:rsidR="00882EA7">
        <w:t xml:space="preserve">Публичные слушания проводятся по инициативе населения, </w:t>
      </w:r>
      <w:r w:rsidR="00882EA7" w:rsidRPr="00215DBE">
        <w:t xml:space="preserve">муниципального совета муниципального образования </w:t>
      </w:r>
      <w:r w:rsidR="007B7365">
        <w:t>(далее – м</w:t>
      </w:r>
      <w:r w:rsidR="00882EA7" w:rsidRPr="00215DBE">
        <w:t>униципальный совет</w:t>
      </w:r>
      <w:r w:rsidR="00882EA7">
        <w:t xml:space="preserve">), главы </w:t>
      </w:r>
      <w:r w:rsidR="00882EA7" w:rsidRPr="00706FF9">
        <w:t xml:space="preserve">муниципального образования </w:t>
      </w:r>
      <w:r w:rsidR="00882EA7" w:rsidRPr="00215DBE">
        <w:t xml:space="preserve">(далее – </w:t>
      </w:r>
      <w:r w:rsidR="007B7365">
        <w:t>г</w:t>
      </w:r>
      <w:r>
        <w:t>лава муниципального образования</w:t>
      </w:r>
      <w:r w:rsidR="00882EA7">
        <w:t xml:space="preserve">) </w:t>
      </w:r>
      <w:r>
        <w:t>или главы местной администрации</w:t>
      </w:r>
      <w:r w:rsidRPr="000355D2">
        <w:t xml:space="preserve"> </w:t>
      </w:r>
      <w:r w:rsidRPr="00706FF9">
        <w:t xml:space="preserve">муниципального образования </w:t>
      </w:r>
      <w:r w:rsidR="007B7365">
        <w:t>(далее – г</w:t>
      </w:r>
      <w:r>
        <w:t>лава местной администрации)</w:t>
      </w:r>
      <w:r w:rsidR="00882EA7">
        <w:t>.</w:t>
      </w:r>
    </w:p>
    <w:p w:rsidR="00882EA7" w:rsidRPr="000355D2" w:rsidRDefault="000355D2" w:rsidP="000F4575">
      <w:pPr>
        <w:ind w:firstLine="709"/>
        <w:jc w:val="both"/>
      </w:pPr>
      <w:r w:rsidRPr="000355D2">
        <w:t xml:space="preserve">5. </w:t>
      </w:r>
      <w:r w:rsidR="00882EA7" w:rsidRPr="000355D2">
        <w:t>На публичные слушания должны выноситься:</w:t>
      </w:r>
    </w:p>
    <w:p w:rsidR="004F11F0" w:rsidRDefault="004F11F0" w:rsidP="004F11F0">
      <w:pPr>
        <w:pStyle w:val="ae"/>
        <w:numPr>
          <w:ilvl w:val="0"/>
          <w:numId w:val="8"/>
        </w:numPr>
        <w:tabs>
          <w:tab w:val="left" w:pos="993"/>
        </w:tabs>
        <w:suppressAutoHyphens w:val="0"/>
        <w:ind w:left="0" w:firstLine="709"/>
        <w:jc w:val="both"/>
        <w:rPr>
          <w:sz w:val="24"/>
          <w:szCs w:val="24"/>
        </w:rPr>
      </w:pPr>
      <w:r>
        <w:rPr>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приведения настоящего Устава в соответствие с этими нормативными правовыми актами;</w:t>
      </w:r>
    </w:p>
    <w:p w:rsidR="004F11F0" w:rsidRDefault="004F11F0" w:rsidP="004F11F0">
      <w:pPr>
        <w:pStyle w:val="ae"/>
        <w:numPr>
          <w:ilvl w:val="0"/>
          <w:numId w:val="8"/>
        </w:numPr>
        <w:tabs>
          <w:tab w:val="left" w:pos="993"/>
        </w:tabs>
        <w:suppressAutoHyphens w:val="0"/>
        <w:ind w:left="0" w:firstLine="709"/>
        <w:jc w:val="both"/>
        <w:rPr>
          <w:sz w:val="24"/>
          <w:szCs w:val="24"/>
        </w:rPr>
      </w:pPr>
      <w:r>
        <w:rPr>
          <w:sz w:val="24"/>
          <w:szCs w:val="24"/>
        </w:rPr>
        <w:t>проект местного бюджета и отчет о его исполнении;</w:t>
      </w:r>
    </w:p>
    <w:p w:rsidR="004F11F0" w:rsidRDefault="004F11F0" w:rsidP="004F11F0">
      <w:pPr>
        <w:pStyle w:val="ae"/>
        <w:numPr>
          <w:ilvl w:val="0"/>
          <w:numId w:val="8"/>
        </w:numPr>
        <w:tabs>
          <w:tab w:val="left" w:pos="993"/>
        </w:tabs>
        <w:suppressAutoHyphens w:val="0"/>
        <w:ind w:left="0" w:firstLine="709"/>
        <w:jc w:val="both"/>
        <w:rPr>
          <w:sz w:val="24"/>
          <w:szCs w:val="24"/>
        </w:rPr>
      </w:pPr>
      <w:r>
        <w:rPr>
          <w:sz w:val="24"/>
          <w:szCs w:val="24"/>
        </w:rPr>
        <w:t>проект стратегии социально-экономического развития муниципального образования;</w:t>
      </w:r>
    </w:p>
    <w:p w:rsidR="004F11F0" w:rsidRDefault="004F11F0" w:rsidP="004F11F0">
      <w:pPr>
        <w:pStyle w:val="ae"/>
        <w:numPr>
          <w:ilvl w:val="0"/>
          <w:numId w:val="8"/>
        </w:numPr>
        <w:tabs>
          <w:tab w:val="left" w:pos="993"/>
        </w:tabs>
        <w:suppressAutoHyphens w:val="0"/>
        <w:ind w:left="0" w:firstLine="709"/>
        <w:jc w:val="both"/>
        <w:rPr>
          <w:sz w:val="24"/>
          <w:szCs w:val="24"/>
        </w:rPr>
      </w:pPr>
      <w:r>
        <w:rPr>
          <w:sz w:val="24"/>
          <w:szCs w:val="24"/>
        </w:rPr>
        <w:t>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0355D2" w:rsidRDefault="000355D2" w:rsidP="000355D2">
      <w:pPr>
        <w:autoSpaceDE w:val="0"/>
        <w:autoSpaceDN w:val="0"/>
        <w:adjustRightInd w:val="0"/>
        <w:ind w:firstLine="602"/>
        <w:jc w:val="both"/>
      </w:pPr>
    </w:p>
    <w:p w:rsidR="00882EA7" w:rsidRDefault="000355D2" w:rsidP="000355D2">
      <w:pPr>
        <w:ind w:firstLine="709"/>
        <w:jc w:val="center"/>
        <w:rPr>
          <w:b/>
          <w:bCs/>
        </w:rPr>
      </w:pPr>
      <w:r>
        <w:rPr>
          <w:b/>
          <w:bCs/>
        </w:rPr>
        <w:t>Раздел</w:t>
      </w:r>
      <w:r w:rsidR="00882EA7" w:rsidRPr="00E73818">
        <w:rPr>
          <w:b/>
          <w:bCs/>
        </w:rPr>
        <w:t xml:space="preserve"> 2.</w:t>
      </w:r>
      <w:r w:rsidR="00882EA7" w:rsidRPr="00E73818">
        <w:t xml:space="preserve"> </w:t>
      </w:r>
      <w:r w:rsidRPr="000F4575">
        <w:rPr>
          <w:b/>
        </w:rPr>
        <w:t>Р</w:t>
      </w:r>
      <w:r w:rsidRPr="000F4575">
        <w:rPr>
          <w:b/>
          <w:bCs/>
        </w:rPr>
        <w:t>еа</w:t>
      </w:r>
      <w:r>
        <w:rPr>
          <w:b/>
          <w:bCs/>
        </w:rPr>
        <w:t>лизация</w:t>
      </w:r>
      <w:r w:rsidR="00882EA7" w:rsidRPr="00E73818">
        <w:rPr>
          <w:b/>
          <w:bCs/>
        </w:rPr>
        <w:t xml:space="preserve"> инициативы населения</w:t>
      </w:r>
      <w:r>
        <w:rPr>
          <w:b/>
          <w:bCs/>
        </w:rPr>
        <w:t xml:space="preserve"> </w:t>
      </w:r>
      <w:r w:rsidR="00882EA7" w:rsidRPr="00E73818">
        <w:rPr>
          <w:b/>
          <w:bCs/>
        </w:rPr>
        <w:t>о проведении публичных</w:t>
      </w:r>
      <w:r>
        <w:rPr>
          <w:b/>
          <w:bCs/>
        </w:rPr>
        <w:t xml:space="preserve"> </w:t>
      </w:r>
      <w:r w:rsidR="00882EA7" w:rsidRPr="00E73818">
        <w:rPr>
          <w:b/>
          <w:bCs/>
        </w:rPr>
        <w:t>слушаний</w:t>
      </w:r>
    </w:p>
    <w:p w:rsidR="000355D2" w:rsidRPr="00E73818" w:rsidRDefault="000355D2" w:rsidP="000355D2">
      <w:pPr>
        <w:ind w:firstLine="709"/>
        <w:jc w:val="center"/>
      </w:pPr>
    </w:p>
    <w:p w:rsidR="00882EA7" w:rsidRPr="00E73818" w:rsidRDefault="00882EA7" w:rsidP="000F4575">
      <w:pPr>
        <w:ind w:firstLine="709"/>
        <w:jc w:val="both"/>
      </w:pPr>
      <w:r w:rsidRPr="00E73818">
        <w:t>1. Для реализации инициативы населения о проведении публичных слушаний создается инициативная группа граждан численностью не менее 10 человек</w:t>
      </w:r>
      <w:r w:rsidR="002647D0">
        <w:t xml:space="preserve">, достигших 18-летнего возраста. </w:t>
      </w:r>
    </w:p>
    <w:p w:rsidR="00882EA7" w:rsidRPr="00E73818" w:rsidRDefault="00882EA7" w:rsidP="00882EA7">
      <w:pPr>
        <w:ind w:firstLine="709"/>
        <w:jc w:val="both"/>
      </w:pPr>
      <w:r w:rsidRPr="00E73818">
        <w:t>2.</w:t>
      </w:r>
      <w:r w:rsidR="000F4575">
        <w:t xml:space="preserve"> </w:t>
      </w:r>
      <w:r w:rsidRPr="00E73818">
        <w:t>Инициативная группа граждан реализует инициативу проведения публичных слушаний путем направле</w:t>
      </w:r>
      <w:r w:rsidR="007B7365">
        <w:t>ния в м</w:t>
      </w:r>
      <w:r w:rsidRPr="00E73818">
        <w:t xml:space="preserve">униципальный совет </w:t>
      </w:r>
      <w:r w:rsidR="000F4575">
        <w:t xml:space="preserve">письменного </w:t>
      </w:r>
      <w:r w:rsidRPr="00E73818">
        <w:t>обращения</w:t>
      </w:r>
      <w:r w:rsidR="002647D0">
        <w:t>, подписанного всеми членами инициативной группы</w:t>
      </w:r>
      <w:r w:rsidRPr="00E73818">
        <w:t>.</w:t>
      </w:r>
    </w:p>
    <w:p w:rsidR="00882EA7" w:rsidRPr="00E73818" w:rsidRDefault="00882EA7" w:rsidP="00882EA7">
      <w:pPr>
        <w:ind w:firstLine="709"/>
        <w:jc w:val="both"/>
      </w:pPr>
      <w:r w:rsidRPr="00E73818">
        <w:t>3. В обращении указывается наименование проекта муниципального правового акта, который предлагается обсудить на публичных слушаниях</w:t>
      </w:r>
      <w:r w:rsidR="002647D0">
        <w:t>, обоснование необходимости его принятия на публичных слушаниях</w:t>
      </w:r>
      <w:r w:rsidRPr="00E73818">
        <w:t>.</w:t>
      </w:r>
    </w:p>
    <w:p w:rsidR="00882EA7" w:rsidRPr="00E73818" w:rsidRDefault="00882EA7" w:rsidP="00882EA7">
      <w:pPr>
        <w:ind w:firstLine="709"/>
        <w:jc w:val="both"/>
      </w:pPr>
      <w:r w:rsidRPr="00E73818">
        <w:t>4. К обращению прилагаются:</w:t>
      </w:r>
    </w:p>
    <w:p w:rsidR="00882EA7" w:rsidRPr="00E73818" w:rsidRDefault="000F4575" w:rsidP="00882EA7">
      <w:pPr>
        <w:ind w:firstLine="709"/>
        <w:jc w:val="both"/>
      </w:pPr>
      <w:r>
        <w:t xml:space="preserve">1) </w:t>
      </w:r>
      <w:r w:rsidR="00882EA7" w:rsidRPr="00E73818">
        <w:t>проект муниципального правового акта (если правовой акт подготовлен инициативной группой граждан в порядке реализации правотворческой инициативы граждан);</w:t>
      </w:r>
    </w:p>
    <w:p w:rsidR="00882EA7" w:rsidRDefault="000F4575" w:rsidP="00882EA7">
      <w:pPr>
        <w:ind w:firstLine="709"/>
        <w:jc w:val="both"/>
      </w:pPr>
      <w:r>
        <w:lastRenderedPageBreak/>
        <w:t>2) подписи не менее 5</w:t>
      </w:r>
      <w:r w:rsidR="00882EA7" w:rsidRPr="00E73818">
        <w:t xml:space="preserve"> процентов жителей муниципального образования</w:t>
      </w:r>
      <w:r w:rsidR="00D479CF">
        <w:t xml:space="preserve"> (граждан, проживающих на территории муниципального образования и (или) имеющих на территории муниципального  образования объекты недвижимости)</w:t>
      </w:r>
      <w:r w:rsidR="00882EA7" w:rsidRPr="00E73818">
        <w:t>, обладающих избирательным правом и поддерживающих инициативу проведения публичных слушаний.</w:t>
      </w:r>
      <w:r w:rsidR="002647D0">
        <w:t xml:space="preserve"> Подписи в поддержку проведения публичных слушаний собираются посредством внесения их в подписные листы. Подписные листы включают в себя: ФИО и личную подпись лица, поддерживающего инициативу; дату внес</w:t>
      </w:r>
      <w:r w:rsidR="00D479CF">
        <w:t>ения подписи; паспортные данные</w:t>
      </w:r>
      <w:r w:rsidR="002647D0">
        <w:t>, ад</w:t>
      </w:r>
      <w:r w:rsidR="00D479CF">
        <w:t>рес и контактный номер телефона (</w:t>
      </w:r>
      <w:r w:rsidR="002647D0">
        <w:t>электронной почты</w:t>
      </w:r>
      <w:r w:rsidR="00D479CF">
        <w:t>)</w:t>
      </w:r>
      <w:r w:rsidR="002647D0">
        <w:t>.</w:t>
      </w:r>
    </w:p>
    <w:p w:rsidR="002647D0" w:rsidRDefault="002647D0" w:rsidP="00882EA7">
      <w:pPr>
        <w:ind w:firstLine="709"/>
        <w:jc w:val="both"/>
      </w:pPr>
      <w:r>
        <w:t>Расходы, связанные со сбором подписей, несет инициативная группа.</w:t>
      </w:r>
    </w:p>
    <w:p w:rsidR="002647D0" w:rsidRPr="00E73818" w:rsidRDefault="002647D0" w:rsidP="00882EA7">
      <w:pPr>
        <w:ind w:firstLine="709"/>
        <w:jc w:val="both"/>
      </w:pPr>
      <w:r>
        <w:t>3) сведения о пр</w:t>
      </w:r>
      <w:r w:rsidR="00B04394">
        <w:t xml:space="preserve">едставителе инициативной группы, предлагаемом для включения </w:t>
      </w:r>
      <w:r w:rsidR="00D479CF">
        <w:t xml:space="preserve">в </w:t>
      </w:r>
      <w:r w:rsidR="00DE4892">
        <w:t>состав К</w:t>
      </w:r>
      <w:r w:rsidR="00B04394">
        <w:t>омиссии по организации и проведению публичных слушаний.</w:t>
      </w:r>
    </w:p>
    <w:p w:rsidR="00882EA7" w:rsidRPr="00E73818" w:rsidRDefault="00882EA7" w:rsidP="00882EA7">
      <w:pPr>
        <w:ind w:firstLine="709"/>
        <w:jc w:val="both"/>
      </w:pPr>
      <w:r w:rsidRPr="00E73818">
        <w:t>5. Обращение подлежит рассм</w:t>
      </w:r>
      <w:r w:rsidR="007B7365">
        <w:t>отрению на ближайшем заседании м</w:t>
      </w:r>
      <w:r w:rsidRPr="00E73818">
        <w:t>униципального совета, но не позднее чем в тридцатидневный срок. По</w:t>
      </w:r>
      <w:r w:rsidR="007B7365">
        <w:t xml:space="preserve"> итогам рассмотрения обращения м</w:t>
      </w:r>
      <w:r w:rsidRPr="00E73818">
        <w:t>униципальный совет принимает решение о назначении публичных слушаний либо об отказе в назначении публичных слушаний.</w:t>
      </w:r>
    </w:p>
    <w:p w:rsidR="00882EA7" w:rsidRPr="00E73818" w:rsidRDefault="00882EA7" w:rsidP="00882EA7">
      <w:pPr>
        <w:ind w:firstLine="709"/>
        <w:jc w:val="both"/>
      </w:pPr>
      <w:r w:rsidRPr="00E73818">
        <w:t>6. Отказ в назначении публичных слушаний должен быть мотивированным. Основаниями для отказа в назначении публичных слушаний могут быть:</w:t>
      </w:r>
    </w:p>
    <w:p w:rsidR="00882EA7" w:rsidRPr="00E73818" w:rsidRDefault="000F4575" w:rsidP="00882EA7">
      <w:pPr>
        <w:ind w:firstLine="709"/>
        <w:jc w:val="both"/>
      </w:pPr>
      <w:r>
        <w:t>1)</w:t>
      </w:r>
      <w:r w:rsidR="00882EA7" w:rsidRPr="00E73818">
        <w:t xml:space="preserve"> противоречие предлагаемого к обсуждению проекта муниципального правового акта </w:t>
      </w:r>
      <w:r w:rsidR="00D479CF">
        <w:t>федеральному законодательству</w:t>
      </w:r>
      <w:r w:rsidR="00882EA7" w:rsidRPr="00E73818">
        <w:t xml:space="preserve">, </w:t>
      </w:r>
      <w:r w:rsidR="00D479CF">
        <w:t>законодательству Санкт-Петербурга</w:t>
      </w:r>
      <w:r w:rsidR="00882EA7" w:rsidRPr="00E73818">
        <w:t>;</w:t>
      </w:r>
    </w:p>
    <w:p w:rsidR="00882EA7" w:rsidRDefault="000F4575" w:rsidP="00882EA7">
      <w:pPr>
        <w:ind w:firstLine="709"/>
        <w:jc w:val="both"/>
      </w:pPr>
      <w:r>
        <w:t>2)</w:t>
      </w:r>
      <w:r w:rsidR="00D479CF">
        <w:t xml:space="preserve"> нарушение установленного у</w:t>
      </w:r>
      <w:r w:rsidR="00882EA7" w:rsidRPr="00E73818">
        <w:t>ставом</w:t>
      </w:r>
      <w:r w:rsidR="00FA31BD">
        <w:t xml:space="preserve"> муниципального образования или </w:t>
      </w:r>
      <w:r w:rsidR="00882EA7" w:rsidRPr="00E73818">
        <w:t xml:space="preserve">настоящим </w:t>
      </w:r>
      <w:r w:rsidR="00FA31BD">
        <w:t>Порядком</w:t>
      </w:r>
      <w:r w:rsidR="00882EA7">
        <w:t xml:space="preserve"> </w:t>
      </w:r>
      <w:r w:rsidR="00FA31BD">
        <w:t>права на выдвижение</w:t>
      </w:r>
      <w:r w:rsidR="00882EA7" w:rsidRPr="00E73818">
        <w:t xml:space="preserve"> инициативы проведения публичных слушаний.</w:t>
      </w:r>
    </w:p>
    <w:p w:rsidR="00882EA7" w:rsidRDefault="00882EA7" w:rsidP="00882EA7">
      <w:pPr>
        <w:pStyle w:val="normalweb"/>
        <w:spacing w:before="0" w:beforeAutospacing="0" w:after="0" w:afterAutospacing="0"/>
        <w:ind w:firstLine="709"/>
        <w:rPr>
          <w:b/>
          <w:bCs/>
        </w:rPr>
      </w:pPr>
    </w:p>
    <w:p w:rsidR="00882EA7" w:rsidRDefault="000F4575" w:rsidP="00882EA7">
      <w:pPr>
        <w:pStyle w:val="normalweb"/>
        <w:spacing w:before="0" w:beforeAutospacing="0" w:after="0" w:afterAutospacing="0"/>
        <w:ind w:firstLine="709"/>
        <w:jc w:val="center"/>
        <w:rPr>
          <w:b/>
          <w:bCs/>
        </w:rPr>
      </w:pPr>
      <w:r>
        <w:rPr>
          <w:b/>
          <w:bCs/>
        </w:rPr>
        <w:t>Раздел</w:t>
      </w:r>
      <w:r w:rsidR="00882EA7">
        <w:rPr>
          <w:b/>
          <w:bCs/>
        </w:rPr>
        <w:t xml:space="preserve"> 3. Порядок организации публичных слушаний</w:t>
      </w:r>
    </w:p>
    <w:p w:rsidR="000F4575" w:rsidRDefault="000F4575" w:rsidP="00882EA7">
      <w:pPr>
        <w:pStyle w:val="normalweb"/>
        <w:spacing w:before="0" w:beforeAutospacing="0" w:after="0" w:afterAutospacing="0"/>
        <w:ind w:firstLine="709"/>
        <w:jc w:val="center"/>
      </w:pPr>
    </w:p>
    <w:p w:rsidR="00882EA7" w:rsidRDefault="00882EA7" w:rsidP="00D8173E">
      <w:pPr>
        <w:pStyle w:val="consnormal"/>
        <w:spacing w:before="0" w:beforeAutospacing="0" w:after="0" w:afterAutospacing="0"/>
        <w:ind w:firstLine="709"/>
        <w:jc w:val="both"/>
      </w:pPr>
      <w:r>
        <w:t>1.</w:t>
      </w:r>
      <w:r w:rsidR="00D8173E">
        <w:t xml:space="preserve"> </w:t>
      </w:r>
      <w:r>
        <w:t xml:space="preserve">Публичные слушания, проводимые по инициативе населения или </w:t>
      </w:r>
      <w:r w:rsidR="007B7365">
        <w:t>м</w:t>
      </w:r>
      <w:r w:rsidR="000F4575">
        <w:t>униципального совета</w:t>
      </w:r>
      <w:r>
        <w:t xml:space="preserve">, назначаются </w:t>
      </w:r>
      <w:r w:rsidR="000F4575">
        <w:t xml:space="preserve">решением </w:t>
      </w:r>
      <w:r w:rsidR="007B7365">
        <w:t>м</w:t>
      </w:r>
      <w:r w:rsidR="00D8173E">
        <w:t>униципального совета</w:t>
      </w:r>
      <w:r w:rsidR="007B7365">
        <w:t>, а по инициативе г</w:t>
      </w:r>
      <w:r>
        <w:t xml:space="preserve">лавы </w:t>
      </w:r>
      <w:r w:rsidR="007B7365">
        <w:t>муниципального образования или г</w:t>
      </w:r>
      <w:r w:rsidR="000F4575">
        <w:t xml:space="preserve">лавы местной </w:t>
      </w:r>
      <w:r w:rsidR="007B7365">
        <w:t>администрации – постановлением г</w:t>
      </w:r>
      <w:r w:rsidR="000F4575">
        <w:t>лавы</w:t>
      </w:r>
      <w:r>
        <w:t xml:space="preserve"> муниципального образования.</w:t>
      </w:r>
    </w:p>
    <w:p w:rsidR="00882EA7" w:rsidRPr="00E2604B" w:rsidRDefault="00882EA7" w:rsidP="00882EA7">
      <w:pPr>
        <w:ind w:firstLine="709"/>
        <w:jc w:val="both"/>
      </w:pPr>
      <w:r w:rsidRPr="00E2604B">
        <w:t xml:space="preserve">2. В решении </w:t>
      </w:r>
      <w:r w:rsidR="007B7365">
        <w:t>м</w:t>
      </w:r>
      <w:r w:rsidR="00D479CF">
        <w:t>униципального совета</w:t>
      </w:r>
      <w:r w:rsidR="00D479CF" w:rsidRPr="00E2604B">
        <w:t xml:space="preserve"> </w:t>
      </w:r>
      <w:r w:rsidRPr="00E2604B">
        <w:t>(постановлении</w:t>
      </w:r>
      <w:r w:rsidR="00D479CF" w:rsidRPr="00D479CF">
        <w:t xml:space="preserve"> </w:t>
      </w:r>
      <w:r w:rsidR="007B7365">
        <w:t>г</w:t>
      </w:r>
      <w:r w:rsidR="00D479CF">
        <w:t>лавы муниципального образования</w:t>
      </w:r>
      <w:r w:rsidRPr="00E2604B">
        <w:t xml:space="preserve">) о </w:t>
      </w:r>
      <w:r w:rsidR="00D8173E">
        <w:t>назначении</w:t>
      </w:r>
      <w:r w:rsidRPr="00E2604B">
        <w:t xml:space="preserve"> публичных слушаний указываются:</w:t>
      </w:r>
    </w:p>
    <w:p w:rsidR="00DC6D40" w:rsidRPr="00345272" w:rsidRDefault="00DC6D40" w:rsidP="00DC6D40">
      <w:pPr>
        <w:pStyle w:val="31"/>
        <w:spacing w:after="0"/>
        <w:ind w:right="63" w:firstLine="709"/>
        <w:jc w:val="both"/>
        <w:rPr>
          <w:sz w:val="24"/>
          <w:szCs w:val="24"/>
        </w:rPr>
      </w:pPr>
      <w:r w:rsidRPr="00345272">
        <w:rPr>
          <w:sz w:val="24"/>
          <w:szCs w:val="24"/>
        </w:rPr>
        <w:t>1) наименование проекта муниципальн</w:t>
      </w:r>
      <w:r w:rsidR="00D479CF">
        <w:rPr>
          <w:sz w:val="24"/>
          <w:szCs w:val="24"/>
        </w:rPr>
        <w:t>ого правового акта (формулировка</w:t>
      </w:r>
      <w:r w:rsidRPr="00345272">
        <w:rPr>
          <w:sz w:val="24"/>
          <w:szCs w:val="24"/>
        </w:rPr>
        <w:t xml:space="preserve"> вопроса), выносимого на публичные слушания</w:t>
      </w:r>
      <w:r w:rsidR="00D479CF">
        <w:rPr>
          <w:sz w:val="24"/>
          <w:szCs w:val="24"/>
        </w:rPr>
        <w:t xml:space="preserve"> – предмет публичных слушаний</w:t>
      </w:r>
      <w:r w:rsidRPr="00345272">
        <w:rPr>
          <w:sz w:val="24"/>
          <w:szCs w:val="24"/>
        </w:rPr>
        <w:t>;</w:t>
      </w:r>
    </w:p>
    <w:p w:rsidR="00DC6D40" w:rsidRPr="00345272" w:rsidRDefault="00DC6D40" w:rsidP="00DC6D40">
      <w:pPr>
        <w:ind w:right="62" w:firstLine="709"/>
        <w:jc w:val="both"/>
      </w:pPr>
      <w:r w:rsidRPr="00345272">
        <w:t>2) дата, время и место проведения публичных слушаний;</w:t>
      </w:r>
    </w:p>
    <w:p w:rsidR="00DC6D40" w:rsidRPr="00345272" w:rsidRDefault="00DC6D40" w:rsidP="00DC6D40">
      <w:pPr>
        <w:ind w:right="62" w:firstLine="709"/>
        <w:jc w:val="both"/>
      </w:pPr>
      <w:r w:rsidRPr="00345272">
        <w:t>3) сведения об инициаторе проведения публичных слушаний;</w:t>
      </w:r>
    </w:p>
    <w:p w:rsidR="00DC6D40" w:rsidRPr="00345272" w:rsidRDefault="00DC6D40" w:rsidP="00DC6D40">
      <w:pPr>
        <w:ind w:right="63" w:firstLine="709"/>
        <w:jc w:val="both"/>
      </w:pPr>
      <w:r w:rsidRPr="00345272">
        <w:t>4</w:t>
      </w:r>
      <w:r w:rsidR="00DE4892">
        <w:t>) состав, место и время работы К</w:t>
      </w:r>
      <w:r w:rsidRPr="00345272">
        <w:t>омиссии по организации и проведению публичных слушаний;</w:t>
      </w:r>
    </w:p>
    <w:p w:rsidR="00DC6D40" w:rsidRPr="00345272" w:rsidRDefault="00DC6D40" w:rsidP="00DC6D40">
      <w:pPr>
        <w:ind w:right="63" w:firstLine="709"/>
        <w:jc w:val="both"/>
      </w:pPr>
      <w:r w:rsidRPr="00345272">
        <w:t>5) порядок предварительного ознакомления с проекто</w:t>
      </w:r>
      <w:r w:rsidR="00D479CF">
        <w:t>м муниципального правового акта (вопросом</w:t>
      </w:r>
      <w:r w:rsidRPr="00345272">
        <w:t>)</w:t>
      </w:r>
      <w:r w:rsidR="00D479CF">
        <w:t>,</w:t>
      </w:r>
      <w:r w:rsidRPr="00345272">
        <w:t xml:space="preserve"> в</w:t>
      </w:r>
      <w:r>
        <w:t>ыносимого на публичные слушания;</w:t>
      </w:r>
    </w:p>
    <w:p w:rsidR="00882EA7" w:rsidRPr="00E2604B" w:rsidRDefault="00DC6D40" w:rsidP="00DC6D40">
      <w:pPr>
        <w:ind w:firstLine="709"/>
        <w:jc w:val="both"/>
      </w:pPr>
      <w:r w:rsidRPr="00345272">
        <w:t xml:space="preserve">6) сроки и место представления предложений и замечаний по </w:t>
      </w:r>
      <w:r w:rsidR="00D479CF">
        <w:t>проекту муниципального правового акта</w:t>
      </w:r>
      <w:r w:rsidR="00D479CF" w:rsidRPr="00345272">
        <w:t xml:space="preserve"> </w:t>
      </w:r>
      <w:r w:rsidR="00D479CF">
        <w:t>(вопросу), обсуждаемому</w:t>
      </w:r>
      <w:r w:rsidRPr="00345272">
        <w:t xml:space="preserve"> на публичных слушаниях, заявок на </w:t>
      </w:r>
      <w:r w:rsidR="00D479CF">
        <w:t>участие</w:t>
      </w:r>
      <w:r w:rsidRPr="00345272">
        <w:t xml:space="preserve"> в публичных слушаниях.</w:t>
      </w:r>
    </w:p>
    <w:p w:rsidR="00882EA7" w:rsidRPr="00E2604B" w:rsidRDefault="00882EA7" w:rsidP="00882EA7">
      <w:pPr>
        <w:ind w:firstLine="709"/>
        <w:jc w:val="both"/>
      </w:pPr>
      <w:r w:rsidRPr="00E2604B">
        <w:t xml:space="preserve">3. Решение </w:t>
      </w:r>
      <w:r w:rsidR="007B7365">
        <w:t>м</w:t>
      </w:r>
      <w:r w:rsidR="00DC6D40">
        <w:t xml:space="preserve">униципального совета </w:t>
      </w:r>
      <w:r w:rsidRPr="00E2604B">
        <w:t>(постановление</w:t>
      </w:r>
      <w:r w:rsidR="00DC6D40">
        <w:t xml:space="preserve"> </w:t>
      </w:r>
      <w:r w:rsidR="007B7365">
        <w:t>г</w:t>
      </w:r>
      <w:r w:rsidR="00DC6D40">
        <w:t>лавы муниципального образования</w:t>
      </w:r>
      <w:r w:rsidRPr="00E2604B">
        <w:t xml:space="preserve">) о </w:t>
      </w:r>
      <w:r w:rsidR="00D8173E">
        <w:t>назначении</w:t>
      </w:r>
      <w:r w:rsidRPr="00E2604B">
        <w:t xml:space="preserve"> публичных слушаний </w:t>
      </w:r>
      <w:r>
        <w:t xml:space="preserve">вместе с </w:t>
      </w:r>
      <w:r w:rsidRPr="00E2604B">
        <w:t>проект</w:t>
      </w:r>
      <w:r>
        <w:t>ом</w:t>
      </w:r>
      <w:r w:rsidRPr="00E2604B">
        <w:t xml:space="preserve"> муниципального правового акта, выносимого на публичные слушания</w:t>
      </w:r>
      <w:r>
        <w:t>,</w:t>
      </w:r>
      <w:r w:rsidRPr="00E2604B">
        <w:t xml:space="preserve"> подлеж</w:t>
      </w:r>
      <w:r>
        <w:t>а</w:t>
      </w:r>
      <w:r w:rsidRPr="00E2604B">
        <w:t>т опубликованию (обнародованию) не позднее чем за 10 календарных дней до дня проведения</w:t>
      </w:r>
      <w:r>
        <w:t xml:space="preserve"> публичных слушаний</w:t>
      </w:r>
      <w:r w:rsidRPr="00E2604B">
        <w:t xml:space="preserve"> в официальном печатном </w:t>
      </w:r>
      <w:r w:rsidR="00551051">
        <w:t>средстве массовой информации</w:t>
      </w:r>
      <w:r w:rsidRPr="00E2604B">
        <w:t xml:space="preserve"> </w:t>
      </w:r>
      <w:r w:rsidR="00551051">
        <w:t>муниципального образования</w:t>
      </w:r>
      <w:r w:rsidRPr="00E2604B">
        <w:t xml:space="preserve"> (на официальном сайте муниципального образования</w:t>
      </w:r>
      <w:r w:rsidR="00551051">
        <w:t xml:space="preserve"> в сети Интернет</w:t>
      </w:r>
      <w:r w:rsidRPr="00E2604B">
        <w:t>).</w:t>
      </w:r>
    </w:p>
    <w:p w:rsidR="00882EA7" w:rsidRDefault="00551051" w:rsidP="00551051">
      <w:pPr>
        <w:autoSpaceDE w:val="0"/>
        <w:autoSpaceDN w:val="0"/>
        <w:adjustRightInd w:val="0"/>
        <w:ind w:firstLine="709"/>
        <w:jc w:val="both"/>
      </w:pPr>
      <w:r>
        <w:t xml:space="preserve">4. </w:t>
      </w:r>
      <w:r>
        <w:rPr>
          <w:rFonts w:eastAsiaTheme="minorHAnsi"/>
          <w:lang w:eastAsia="en-US"/>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w:t>
      </w:r>
      <w:r w:rsidR="007B7365">
        <w:rPr>
          <w:rFonts w:eastAsiaTheme="minorHAnsi"/>
          <w:lang w:eastAsia="en-US"/>
        </w:rPr>
        <w:t>обнародованием) установленного м</w:t>
      </w:r>
      <w:r>
        <w:rPr>
          <w:rFonts w:eastAsiaTheme="minorHAnsi"/>
          <w:lang w:eastAsia="en-US"/>
        </w:rPr>
        <w:t xml:space="preserve">униципальным советом порядка учета предложений по проекту указанного </w:t>
      </w:r>
      <w:r>
        <w:rPr>
          <w:rFonts w:eastAsiaTheme="minorHAnsi"/>
          <w:lang w:eastAsia="en-US"/>
        </w:rPr>
        <w:lastRenderedPageBreak/>
        <w:t xml:space="preserve">устава, проекту указанного муниципального правового акта, а также порядка участия граждан в его обсуждении. </w:t>
      </w:r>
      <w:r w:rsidR="00882EA7">
        <w:t xml:space="preserve"> </w:t>
      </w:r>
    </w:p>
    <w:p w:rsidR="00882EA7" w:rsidRDefault="00882EA7" w:rsidP="00882EA7">
      <w:pPr>
        <w:ind w:firstLine="709"/>
        <w:jc w:val="both"/>
      </w:pPr>
      <w:r w:rsidRPr="00732EA0">
        <w:t>5.</w:t>
      </w:r>
      <w:r>
        <w:t xml:space="preserve"> </w:t>
      </w:r>
      <w:r w:rsidRPr="00113AC3">
        <w:t xml:space="preserve">Публичные слушания по проекту </w:t>
      </w:r>
      <w:r w:rsidR="00551051">
        <w:rPr>
          <w:rFonts w:eastAsiaTheme="minorHAnsi"/>
          <w:lang w:eastAsia="en-US"/>
        </w:rPr>
        <w:t>устава муниципального образования, проект муниципального правового акта о внесении изменений и дополнений в устав муниципального образования</w:t>
      </w:r>
      <w:r w:rsidR="00D8173E">
        <w:t xml:space="preserve"> проводятся не позднее</w:t>
      </w:r>
      <w:r w:rsidRPr="00113AC3">
        <w:t xml:space="preserve"> чем за 10 дней до дня рассмотрения вопроса</w:t>
      </w:r>
      <w:r>
        <w:t xml:space="preserve"> о принятии </w:t>
      </w:r>
      <w:r w:rsidR="00551051">
        <w:t>у</w:t>
      </w:r>
      <w:r>
        <w:t>става</w:t>
      </w:r>
      <w:r w:rsidR="00551051">
        <w:t xml:space="preserve"> муниципального образования</w:t>
      </w:r>
      <w:r>
        <w:t>, муниципального правового акта</w:t>
      </w:r>
      <w:r w:rsidRPr="00113AC3">
        <w:t xml:space="preserve"> о внесении изменений и дополнений в </w:t>
      </w:r>
      <w:r w:rsidR="00551051">
        <w:t>у</w:t>
      </w:r>
      <w:r w:rsidRPr="00113AC3">
        <w:t xml:space="preserve">став </w:t>
      </w:r>
      <w:r w:rsidR="007B7365">
        <w:t>муниципального образования м</w:t>
      </w:r>
      <w:r>
        <w:t>униципальным с</w:t>
      </w:r>
      <w:r w:rsidRPr="00113AC3">
        <w:t>овето</w:t>
      </w:r>
      <w:r>
        <w:t>м.</w:t>
      </w:r>
    </w:p>
    <w:p w:rsidR="0024496A" w:rsidRDefault="0024496A" w:rsidP="001706EA">
      <w:pPr>
        <w:autoSpaceDE w:val="0"/>
        <w:autoSpaceDN w:val="0"/>
        <w:adjustRightInd w:val="0"/>
        <w:ind w:firstLine="709"/>
        <w:jc w:val="both"/>
      </w:pPr>
      <w:r>
        <w:t>6. Публичные слушания проводятся в форме открытого обсуждения, если иной формат</w:t>
      </w:r>
      <w:r w:rsidR="000A4125">
        <w:t xml:space="preserve"> проведения публичных слушаний</w:t>
      </w:r>
      <w:r w:rsidR="000A4125" w:rsidRPr="000A4125">
        <w:t xml:space="preserve"> (</w:t>
      </w:r>
      <w:r w:rsidR="000A4125">
        <w:t xml:space="preserve">например, в </w:t>
      </w:r>
      <w:proofErr w:type="spellStart"/>
      <w:r w:rsidR="000A4125" w:rsidRPr="000A4125">
        <w:rPr>
          <w:rStyle w:val="FontStyle11"/>
          <w:b w:val="0"/>
          <w:sz w:val="24"/>
          <w:szCs w:val="24"/>
        </w:rPr>
        <w:t>онлайн</w:t>
      </w:r>
      <w:proofErr w:type="spellEnd"/>
      <w:r w:rsidR="000A4125">
        <w:rPr>
          <w:rStyle w:val="FontStyle11"/>
          <w:b w:val="0"/>
          <w:sz w:val="24"/>
          <w:szCs w:val="24"/>
        </w:rPr>
        <w:t xml:space="preserve"> - формате</w:t>
      </w:r>
      <w:r w:rsidR="000A4125" w:rsidRPr="000A4125">
        <w:rPr>
          <w:rStyle w:val="FontStyle11"/>
          <w:b w:val="0"/>
          <w:sz w:val="24"/>
          <w:szCs w:val="24"/>
        </w:rPr>
        <w:t xml:space="preserve"> </w:t>
      </w:r>
      <w:r w:rsidR="000A4125">
        <w:rPr>
          <w:rStyle w:val="FontStyle11"/>
          <w:b w:val="0"/>
          <w:sz w:val="24"/>
          <w:szCs w:val="24"/>
        </w:rPr>
        <w:t>с обязательным указанием ссылки на социальную</w:t>
      </w:r>
      <w:r w:rsidR="000A4125" w:rsidRPr="000A4125">
        <w:rPr>
          <w:rStyle w:val="FontStyle11"/>
          <w:b w:val="0"/>
          <w:sz w:val="24"/>
          <w:szCs w:val="24"/>
        </w:rPr>
        <w:t xml:space="preserve"> сети</w:t>
      </w:r>
      <w:r w:rsidR="005D2961">
        <w:rPr>
          <w:rStyle w:val="FontStyle11"/>
          <w:b w:val="0"/>
          <w:sz w:val="24"/>
          <w:szCs w:val="24"/>
        </w:rPr>
        <w:t>,</w:t>
      </w:r>
      <w:r>
        <w:t xml:space="preserve"> </w:t>
      </w:r>
      <w:r w:rsidR="000A4125">
        <w:t xml:space="preserve">в которой </w:t>
      </w:r>
      <w:r w:rsidR="005D2961">
        <w:t>будут транслироваться</w:t>
      </w:r>
      <w:r w:rsidR="000A4125">
        <w:t xml:space="preserve"> публичные слушания) </w:t>
      </w:r>
      <w:r>
        <w:t>не установлен р</w:t>
      </w:r>
      <w:r w:rsidRPr="00E2604B">
        <w:t>ешение</w:t>
      </w:r>
      <w:r>
        <w:t>м</w:t>
      </w:r>
      <w:r w:rsidRPr="00E2604B">
        <w:t xml:space="preserve"> </w:t>
      </w:r>
      <w:r w:rsidR="007B7365">
        <w:t>м</w:t>
      </w:r>
      <w:r>
        <w:t xml:space="preserve">униципального совета </w:t>
      </w:r>
      <w:r w:rsidRPr="00E2604B">
        <w:t>(постановление</w:t>
      </w:r>
      <w:r w:rsidR="007B7365">
        <w:t>м г</w:t>
      </w:r>
      <w:r>
        <w:t>лавы муниципального образования</w:t>
      </w:r>
      <w:r w:rsidRPr="00E2604B">
        <w:t xml:space="preserve">) о </w:t>
      </w:r>
      <w:r>
        <w:t>назначении</w:t>
      </w:r>
      <w:r w:rsidRPr="00E2604B">
        <w:t xml:space="preserve"> публичных слушаний</w:t>
      </w:r>
      <w:r w:rsidR="001706EA">
        <w:t xml:space="preserve"> в случае установления </w:t>
      </w:r>
      <w:r w:rsidR="001706EA">
        <w:rPr>
          <w:rFonts w:eastAsiaTheme="minorHAnsi"/>
          <w:lang w:eastAsia="en-US"/>
        </w:rPr>
        <w:t>Правительством Санкт-Петербурга обязательных для исполнения гражданами и организациями правил поведения при введении режима повышенной готовности или чрезвычайной ситуации</w:t>
      </w:r>
      <w:r>
        <w:t>.</w:t>
      </w:r>
    </w:p>
    <w:p w:rsidR="00CB225D" w:rsidRDefault="00CB225D" w:rsidP="001706EA">
      <w:pPr>
        <w:autoSpaceDE w:val="0"/>
        <w:autoSpaceDN w:val="0"/>
        <w:adjustRightInd w:val="0"/>
        <w:ind w:firstLine="709"/>
        <w:jc w:val="both"/>
      </w:pPr>
      <w:r w:rsidRPr="00CB225D">
        <w:t xml:space="preserve"> 7. В целях размещения материалов и информации, для  заблаговременного оповещения жителей муниципального образования о времени и месте проведения публичных слушаний, обеспечения 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а также для участия жителей муниципального образования в публичных слушаниях в соответствии с пунктом 4 статьи 28 Федерального закона № 131-ФЗ и настоящим Положением и для опубликования (обнародования) результатов публичных слушаний, включая мотивированное обоснование принятых решений, может быть использована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Положения установлено постановлением Правительства Российской Федерации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B04394" w:rsidRDefault="00B04394" w:rsidP="00B04394">
      <w:pPr>
        <w:ind w:firstLine="709"/>
        <w:jc w:val="both"/>
      </w:pPr>
    </w:p>
    <w:p w:rsidR="00320383" w:rsidRDefault="00784A03" w:rsidP="00320383">
      <w:pPr>
        <w:shd w:val="clear" w:color="auto" w:fill="FFFFFF"/>
        <w:jc w:val="center"/>
        <w:rPr>
          <w:rStyle w:val="a4"/>
        </w:rPr>
      </w:pPr>
      <w:r>
        <w:rPr>
          <w:rStyle w:val="a4"/>
        </w:rPr>
        <w:t xml:space="preserve">Раздел </w:t>
      </w:r>
      <w:r w:rsidR="00320383">
        <w:rPr>
          <w:rStyle w:val="a4"/>
        </w:rPr>
        <w:t>4. Порядок проведения публичных слушаний</w:t>
      </w:r>
    </w:p>
    <w:p w:rsidR="00784A03" w:rsidRDefault="00784A03" w:rsidP="00320383">
      <w:pPr>
        <w:shd w:val="clear" w:color="auto" w:fill="FFFFFF"/>
        <w:jc w:val="center"/>
      </w:pPr>
    </w:p>
    <w:p w:rsidR="00B04394" w:rsidRDefault="00B04394" w:rsidP="00B04394">
      <w:pPr>
        <w:pStyle w:val="ac"/>
        <w:numPr>
          <w:ilvl w:val="0"/>
          <w:numId w:val="5"/>
        </w:numPr>
        <w:tabs>
          <w:tab w:val="left" w:pos="993"/>
        </w:tabs>
        <w:ind w:left="0" w:firstLine="709"/>
        <w:jc w:val="both"/>
      </w:pPr>
      <w:r>
        <w:t>Для организации и проведен</w:t>
      </w:r>
      <w:r w:rsidR="007B7365">
        <w:t>ия публичных слушаний решением м</w:t>
      </w:r>
      <w:r>
        <w:t>уницип</w:t>
      </w:r>
      <w:r w:rsidR="007B7365">
        <w:t>ального совета (постановлением г</w:t>
      </w:r>
      <w:r>
        <w:t>лавы муниципального о</w:t>
      </w:r>
      <w:r w:rsidR="00B51A3D">
        <w:t xml:space="preserve">бразования) формируется </w:t>
      </w:r>
      <w:r w:rsidR="007B7365">
        <w:t>К</w:t>
      </w:r>
      <w:r w:rsidR="00B51A3D">
        <w:t>омиссия</w:t>
      </w:r>
      <w:r>
        <w:t xml:space="preserve"> по организации и проведению публичн</w:t>
      </w:r>
      <w:r w:rsidR="007B7365">
        <w:t>ых слушаний (далее – Комиссия). В состав Комиссии могут входить депутаты м</w:t>
      </w:r>
      <w:r>
        <w:t>униципального совета, муниципальные служащие муниципального образования и независимые эксперты.</w:t>
      </w:r>
    </w:p>
    <w:p w:rsidR="00FA31BD" w:rsidRDefault="00B04394" w:rsidP="00B04394">
      <w:pPr>
        <w:shd w:val="clear" w:color="auto" w:fill="FFFFFF"/>
        <w:tabs>
          <w:tab w:val="left" w:pos="709"/>
        </w:tabs>
        <w:jc w:val="both"/>
      </w:pPr>
      <w:r>
        <w:tab/>
        <w:t>В случае назначения публичных слушаний по</w:t>
      </w:r>
      <w:r w:rsidR="005F602F">
        <w:t xml:space="preserve"> инициативе населения в состав К</w:t>
      </w:r>
      <w:r>
        <w:t>омиссии включается не более одного представителя инициативной группы</w:t>
      </w:r>
      <w:r w:rsidR="00EC21A1">
        <w:t>.</w:t>
      </w:r>
    </w:p>
    <w:p w:rsidR="00EC21A1" w:rsidRDefault="005F602F" w:rsidP="00EC21A1">
      <w:pPr>
        <w:pStyle w:val="ac"/>
        <w:numPr>
          <w:ilvl w:val="0"/>
          <w:numId w:val="5"/>
        </w:numPr>
        <w:shd w:val="clear" w:color="auto" w:fill="FFFFFF"/>
        <w:tabs>
          <w:tab w:val="left" w:pos="709"/>
          <w:tab w:val="left" w:pos="993"/>
        </w:tabs>
        <w:ind w:left="0" w:firstLine="709"/>
        <w:jc w:val="both"/>
      </w:pPr>
      <w:r>
        <w:t xml:space="preserve">Общее число членов Комиссии, </w:t>
      </w:r>
      <w:r w:rsidR="00D667B6">
        <w:t xml:space="preserve">её </w:t>
      </w:r>
      <w:r w:rsidR="00EC21A1">
        <w:t>персональны</w:t>
      </w:r>
      <w:r w:rsidR="007B7365">
        <w:t>й состав утверждается решением м</w:t>
      </w:r>
      <w:r w:rsidR="00EC21A1">
        <w:t>уницип</w:t>
      </w:r>
      <w:r w:rsidR="007B7365">
        <w:t>ального совета (постановлением г</w:t>
      </w:r>
      <w:r w:rsidR="00EC21A1">
        <w:t>лавы муниципального образования).</w:t>
      </w:r>
      <w:r>
        <w:t xml:space="preserve"> Возглавляет Комиссию – председатель Комиссии.</w:t>
      </w:r>
    </w:p>
    <w:p w:rsidR="00784A03" w:rsidRDefault="00784A03" w:rsidP="00784A03">
      <w:pPr>
        <w:pStyle w:val="ac"/>
        <w:numPr>
          <w:ilvl w:val="0"/>
          <w:numId w:val="5"/>
        </w:numPr>
        <w:shd w:val="clear" w:color="auto" w:fill="FFFFFF"/>
        <w:tabs>
          <w:tab w:val="left" w:pos="993"/>
        </w:tabs>
        <w:ind w:left="0" w:firstLine="709"/>
        <w:jc w:val="both"/>
      </w:pPr>
      <w:r>
        <w:t>П</w:t>
      </w:r>
      <w:r w:rsidR="00320383">
        <w:t xml:space="preserve">редседатель </w:t>
      </w:r>
      <w:r w:rsidR="005F602F">
        <w:t>К</w:t>
      </w:r>
      <w:r>
        <w:t>омиссии:</w:t>
      </w:r>
    </w:p>
    <w:p w:rsidR="00EC21A1" w:rsidRDefault="00EC21A1" w:rsidP="00EC21A1">
      <w:pPr>
        <w:pStyle w:val="ac"/>
        <w:numPr>
          <w:ilvl w:val="0"/>
          <w:numId w:val="6"/>
        </w:numPr>
        <w:shd w:val="clear" w:color="auto" w:fill="FFFFFF"/>
        <w:tabs>
          <w:tab w:val="left" w:pos="142"/>
          <w:tab w:val="left" w:pos="993"/>
        </w:tabs>
        <w:ind w:left="0" w:firstLine="709"/>
        <w:jc w:val="both"/>
      </w:pPr>
      <w:r>
        <w:t>обеспечивает ознакомление жителей с документами по предмету публичных слушаний;</w:t>
      </w:r>
    </w:p>
    <w:p w:rsidR="00EC21A1" w:rsidRDefault="00B51A3D" w:rsidP="00EC21A1">
      <w:pPr>
        <w:pStyle w:val="ac"/>
        <w:numPr>
          <w:ilvl w:val="0"/>
          <w:numId w:val="6"/>
        </w:numPr>
        <w:shd w:val="clear" w:color="auto" w:fill="FFFFFF"/>
        <w:tabs>
          <w:tab w:val="left" w:pos="993"/>
        </w:tabs>
        <w:jc w:val="both"/>
      </w:pPr>
      <w:r>
        <w:t>организует прием предложений (</w:t>
      </w:r>
      <w:r w:rsidR="0024496A">
        <w:t>замечаний</w:t>
      </w:r>
      <w:r>
        <w:t>)</w:t>
      </w:r>
      <w:r w:rsidR="0024496A">
        <w:t xml:space="preserve"> по предмету публичных слушаний;</w:t>
      </w:r>
      <w:r w:rsidR="00EC21A1">
        <w:t xml:space="preserve"> </w:t>
      </w:r>
    </w:p>
    <w:p w:rsidR="00784A03" w:rsidRDefault="00784A03" w:rsidP="00784A03">
      <w:pPr>
        <w:pStyle w:val="ac"/>
        <w:numPr>
          <w:ilvl w:val="0"/>
          <w:numId w:val="6"/>
        </w:numPr>
        <w:shd w:val="clear" w:color="auto" w:fill="FFFFFF"/>
        <w:tabs>
          <w:tab w:val="left" w:pos="993"/>
        </w:tabs>
        <w:ind w:left="0" w:firstLine="709"/>
        <w:jc w:val="both"/>
      </w:pPr>
      <w:r>
        <w:t xml:space="preserve"> открывает</w:t>
      </w:r>
      <w:r w:rsidR="00A24E00">
        <w:t>, ведет и закрывает</w:t>
      </w:r>
      <w:r>
        <w:t xml:space="preserve"> публичные слушания;</w:t>
      </w:r>
    </w:p>
    <w:p w:rsidR="00784A03" w:rsidRDefault="00784A03" w:rsidP="00784A03">
      <w:pPr>
        <w:pStyle w:val="ac"/>
        <w:numPr>
          <w:ilvl w:val="0"/>
          <w:numId w:val="6"/>
        </w:numPr>
        <w:shd w:val="clear" w:color="auto" w:fill="FFFFFF"/>
        <w:tabs>
          <w:tab w:val="left" w:pos="993"/>
        </w:tabs>
        <w:ind w:left="0" w:firstLine="709"/>
        <w:jc w:val="both"/>
      </w:pPr>
      <w:r>
        <w:t>определяет регламент проведения публичных слушаний;</w:t>
      </w:r>
    </w:p>
    <w:p w:rsidR="00784A03" w:rsidRDefault="00320383" w:rsidP="00784A03">
      <w:pPr>
        <w:pStyle w:val="ac"/>
        <w:numPr>
          <w:ilvl w:val="0"/>
          <w:numId w:val="6"/>
        </w:numPr>
        <w:shd w:val="clear" w:color="auto" w:fill="FFFFFF"/>
        <w:tabs>
          <w:tab w:val="left" w:pos="993"/>
        </w:tabs>
        <w:ind w:left="0" w:firstLine="709"/>
        <w:jc w:val="both"/>
      </w:pPr>
      <w:r>
        <w:t xml:space="preserve">оглашает предмет публичных слушаний, информацию о </w:t>
      </w:r>
      <w:r w:rsidR="0024496A">
        <w:t xml:space="preserve">поступивших </w:t>
      </w:r>
      <w:r w:rsidR="00784A03">
        <w:t xml:space="preserve">в </w:t>
      </w:r>
      <w:r w:rsidR="0024496A">
        <w:t>комиссию</w:t>
      </w:r>
      <w:r>
        <w:t xml:space="preserve"> </w:t>
      </w:r>
      <w:r w:rsidR="00B51A3D">
        <w:t>предложениях</w:t>
      </w:r>
      <w:r w:rsidR="0024496A">
        <w:t xml:space="preserve"> </w:t>
      </w:r>
      <w:r w:rsidR="00B51A3D">
        <w:t>(</w:t>
      </w:r>
      <w:r w:rsidR="0024496A">
        <w:t>замечани</w:t>
      </w:r>
      <w:r w:rsidR="00B51A3D">
        <w:t>ях)</w:t>
      </w:r>
      <w:r>
        <w:t xml:space="preserve"> по </w:t>
      </w:r>
      <w:r w:rsidR="0024496A">
        <w:t>предмету публичных слушаний</w:t>
      </w:r>
      <w:r w:rsidR="00A24E00">
        <w:t>;</w:t>
      </w:r>
      <w:r w:rsidR="00B51A3D">
        <w:t xml:space="preserve"> заявок</w:t>
      </w:r>
      <w:r>
        <w:t xml:space="preserve"> н</w:t>
      </w:r>
      <w:r w:rsidR="00A24E00">
        <w:t>а участие в публичных слушаниях;</w:t>
      </w:r>
      <w:r>
        <w:t xml:space="preserve"> представл</w:t>
      </w:r>
      <w:r w:rsidR="00784A03">
        <w:t>яет докладчиков (содокладчиков)</w:t>
      </w:r>
      <w:r w:rsidR="00B51A3D">
        <w:t>;</w:t>
      </w:r>
      <w:r w:rsidR="00A24E00">
        <w:t xml:space="preserve"> сообщает о зарегистрированных участниках публичных слушаний</w:t>
      </w:r>
      <w:r w:rsidR="00784A03">
        <w:t>;</w:t>
      </w:r>
    </w:p>
    <w:p w:rsidR="00784A03" w:rsidRDefault="00784A03" w:rsidP="00784A03">
      <w:pPr>
        <w:pStyle w:val="ac"/>
        <w:numPr>
          <w:ilvl w:val="0"/>
          <w:numId w:val="6"/>
        </w:numPr>
        <w:shd w:val="clear" w:color="auto" w:fill="FFFFFF"/>
        <w:tabs>
          <w:tab w:val="left" w:pos="993"/>
        </w:tabs>
        <w:ind w:left="0" w:firstLine="709"/>
        <w:jc w:val="both"/>
      </w:pPr>
      <w:r>
        <w:t xml:space="preserve">предоставляет </w:t>
      </w:r>
      <w:r w:rsidR="00320383">
        <w:t>слово докладчикам для выступления по предмету публичных слушаний, а при необходимости иным лицам – для содоклада</w:t>
      </w:r>
      <w:r w:rsidR="00FA31BD">
        <w:t>;</w:t>
      </w:r>
    </w:p>
    <w:p w:rsidR="00320383" w:rsidRDefault="00FA31BD" w:rsidP="00FA31BD">
      <w:pPr>
        <w:pStyle w:val="ac"/>
        <w:numPr>
          <w:ilvl w:val="0"/>
          <w:numId w:val="6"/>
        </w:numPr>
        <w:shd w:val="clear" w:color="auto" w:fill="FFFFFF"/>
        <w:tabs>
          <w:tab w:val="left" w:pos="993"/>
        </w:tabs>
        <w:ind w:left="0" w:firstLine="709"/>
        <w:jc w:val="both"/>
      </w:pPr>
      <w:r>
        <w:lastRenderedPageBreak/>
        <w:t>предоставляет слово участникам публичных</w:t>
      </w:r>
      <w:r w:rsidR="00D667B6">
        <w:t xml:space="preserve"> слушаний для оглашения вопросов</w:t>
      </w:r>
      <w:r>
        <w:t xml:space="preserve"> докладчику (содокладчику), высказывания </w:t>
      </w:r>
      <w:r w:rsidR="00320383">
        <w:t>комментари</w:t>
      </w:r>
      <w:r>
        <w:t>ев</w:t>
      </w:r>
      <w:r w:rsidR="00320383">
        <w:t xml:space="preserve"> </w:t>
      </w:r>
      <w:r>
        <w:t>по</w:t>
      </w:r>
      <w:r w:rsidR="00320383">
        <w:t xml:space="preserve"> докладам (содокладам), </w:t>
      </w:r>
      <w:r>
        <w:t>предмету публичных слушаний</w:t>
      </w:r>
      <w:r w:rsidR="00320383">
        <w:t xml:space="preserve">. Участники публичных слушаний, подавшие предложения </w:t>
      </w:r>
      <w:r w:rsidR="00B51A3D">
        <w:t>(</w:t>
      </w:r>
      <w:r w:rsidR="00D667B6">
        <w:t>замечания</w:t>
      </w:r>
      <w:r w:rsidR="00B51A3D">
        <w:t>)</w:t>
      </w:r>
      <w:r w:rsidR="00D667B6">
        <w:t xml:space="preserve"> </w:t>
      </w:r>
      <w:r w:rsidR="00320383">
        <w:t xml:space="preserve">по </w:t>
      </w:r>
      <w:r>
        <w:t>предмету публичных слушаний</w:t>
      </w:r>
      <w:r w:rsidR="00320383">
        <w:t xml:space="preserve"> вправе давать пояснения по существу поданных предложений</w:t>
      </w:r>
      <w:r w:rsidR="00D667B6">
        <w:t xml:space="preserve"> </w:t>
      </w:r>
      <w:r w:rsidR="00B51A3D">
        <w:t>(</w:t>
      </w:r>
      <w:r w:rsidR="00D667B6">
        <w:t>замечаний</w:t>
      </w:r>
      <w:r w:rsidR="00B51A3D">
        <w:t>)</w:t>
      </w:r>
      <w:r w:rsidR="00320383">
        <w:t>.</w:t>
      </w:r>
    </w:p>
    <w:p w:rsidR="00FA31BD" w:rsidRDefault="00320383" w:rsidP="00FA31BD">
      <w:pPr>
        <w:shd w:val="clear" w:color="auto" w:fill="FFFFFF"/>
        <w:ind w:firstLine="709"/>
        <w:jc w:val="both"/>
      </w:pPr>
      <w:r>
        <w:t xml:space="preserve">Участник публичных слушаний, </w:t>
      </w:r>
      <w:r w:rsidR="00FA31BD">
        <w:t>изъявившие желание</w:t>
      </w:r>
      <w:r>
        <w:t xml:space="preserve"> задать вопрос к докладчику (содокладчику), высказать свои комментарии к докладам (содокладам), </w:t>
      </w:r>
      <w:r w:rsidR="00D667B6">
        <w:t>предмету публичных слушаний</w:t>
      </w:r>
      <w:r>
        <w:t xml:space="preserve">, </w:t>
      </w:r>
      <w:r w:rsidR="00FA31BD">
        <w:t>а также дачи</w:t>
      </w:r>
      <w:r w:rsidR="00B51A3D">
        <w:t xml:space="preserve"> пояснения по существу поданного предложения</w:t>
      </w:r>
      <w:r>
        <w:t xml:space="preserve"> </w:t>
      </w:r>
      <w:r w:rsidR="00B51A3D">
        <w:t>(замечания)</w:t>
      </w:r>
      <w:r w:rsidR="00D667B6">
        <w:t xml:space="preserve"> </w:t>
      </w:r>
      <w:r>
        <w:t xml:space="preserve">по </w:t>
      </w:r>
      <w:r w:rsidR="00FA31BD">
        <w:t>предмету публичных слушаний</w:t>
      </w:r>
      <w:r>
        <w:t xml:space="preserve">,  заявляет о  таком желании поднятием руки после завершения доклада </w:t>
      </w:r>
      <w:r w:rsidR="00D667B6">
        <w:t xml:space="preserve">(содоклада) </w:t>
      </w:r>
      <w:r>
        <w:t>и выступления</w:t>
      </w:r>
      <w:r w:rsidR="00D667B6">
        <w:t xml:space="preserve"> иного участника публичных слушаний</w:t>
      </w:r>
      <w:r>
        <w:t>. Слово предоставляется в порядке очередности.</w:t>
      </w:r>
      <w:r w:rsidR="00A24E00">
        <w:t xml:space="preserve"> Перед выступлением</w:t>
      </w:r>
      <w:r>
        <w:t xml:space="preserve"> участник публичных слушаний должен сообщить фамилию, имя, отчество и должность, в случае если учас</w:t>
      </w:r>
      <w:r w:rsidR="0027626C">
        <w:t>тник является должностным лицом;</w:t>
      </w:r>
    </w:p>
    <w:p w:rsidR="0027626C" w:rsidRDefault="0027626C" w:rsidP="00FA31BD">
      <w:pPr>
        <w:shd w:val="clear" w:color="auto" w:fill="FFFFFF"/>
        <w:ind w:firstLine="709"/>
        <w:jc w:val="both"/>
      </w:pPr>
      <w:r>
        <w:t>8) подводит итоги публичных слушаний, объявляет дату оформления протокола публичных слушаний.</w:t>
      </w:r>
    </w:p>
    <w:p w:rsidR="00FA31BD" w:rsidRDefault="00320383" w:rsidP="00FA31BD">
      <w:pPr>
        <w:shd w:val="clear" w:color="auto" w:fill="FFFFFF"/>
        <w:ind w:firstLine="709"/>
        <w:jc w:val="both"/>
      </w:pPr>
      <w:r>
        <w:t xml:space="preserve">2. По результатам обсуждения </w:t>
      </w:r>
      <w:r w:rsidR="00FA31BD">
        <w:t>предмета публичных слушаний, высказанные мнения</w:t>
      </w:r>
      <w:r>
        <w:t>, предложени</w:t>
      </w:r>
      <w:r w:rsidR="00FA31BD">
        <w:t>я, замечания</w:t>
      </w:r>
      <w:r>
        <w:t xml:space="preserve"> </w:t>
      </w:r>
      <w:r w:rsidR="00FA31BD">
        <w:t xml:space="preserve">и ответы на них </w:t>
      </w:r>
      <w:r>
        <w:t>заносятся в протокол публичных слушаний.</w:t>
      </w:r>
    </w:p>
    <w:p w:rsidR="00320383" w:rsidRDefault="00FA31BD" w:rsidP="00FA31BD">
      <w:pPr>
        <w:shd w:val="clear" w:color="auto" w:fill="FFFFFF"/>
        <w:ind w:firstLine="709"/>
        <w:jc w:val="both"/>
      </w:pPr>
      <w:r>
        <w:t xml:space="preserve">3. </w:t>
      </w:r>
      <w:r w:rsidR="00320383">
        <w:t xml:space="preserve">Во время проведения публичных слушаний секретарем </w:t>
      </w:r>
      <w:r w:rsidR="005F602F">
        <w:t>К</w:t>
      </w:r>
      <w:r w:rsidR="00A24E00">
        <w:t>омиссии</w:t>
      </w:r>
      <w:r w:rsidR="00320383">
        <w:t xml:space="preserve"> ведется протокол публичных слушаний.</w:t>
      </w:r>
    </w:p>
    <w:p w:rsidR="00320383" w:rsidRDefault="00320383" w:rsidP="00FA31BD">
      <w:pPr>
        <w:shd w:val="clear" w:color="auto" w:fill="FFFFFF"/>
        <w:ind w:firstLine="709"/>
        <w:jc w:val="both"/>
      </w:pPr>
      <w:r>
        <w:t>4. Протокол публичных слушаний должен содержать:</w:t>
      </w:r>
    </w:p>
    <w:p w:rsidR="00320383" w:rsidRDefault="00A24E00" w:rsidP="00A24E00">
      <w:pPr>
        <w:shd w:val="clear" w:color="auto" w:fill="FFFFFF"/>
        <w:ind w:firstLine="709"/>
        <w:jc w:val="both"/>
      </w:pPr>
      <w:r>
        <w:t xml:space="preserve">1) </w:t>
      </w:r>
      <w:r w:rsidR="00320383">
        <w:t>дату,</w:t>
      </w:r>
      <w:r w:rsidR="001E6B62">
        <w:t xml:space="preserve"> время и </w:t>
      </w:r>
      <w:r w:rsidR="00320383">
        <w:t>место проведения публичных слушаний;</w:t>
      </w:r>
    </w:p>
    <w:p w:rsidR="00284119" w:rsidRDefault="00284119" w:rsidP="00284119">
      <w:pPr>
        <w:shd w:val="clear" w:color="auto" w:fill="FFFFFF"/>
        <w:ind w:firstLine="709"/>
        <w:jc w:val="both"/>
      </w:pPr>
      <w:r>
        <w:t xml:space="preserve">2) </w:t>
      </w:r>
      <w:r w:rsidR="00320383">
        <w:t>инициатора проведения публичных слушаний;</w:t>
      </w:r>
    </w:p>
    <w:p w:rsidR="00284119" w:rsidRDefault="00284119" w:rsidP="00284119">
      <w:pPr>
        <w:shd w:val="clear" w:color="auto" w:fill="FFFFFF"/>
        <w:ind w:firstLine="709"/>
        <w:jc w:val="both"/>
      </w:pPr>
      <w:r>
        <w:t xml:space="preserve">3) </w:t>
      </w:r>
      <w:r w:rsidR="00320383">
        <w:t>предмет публичных слушаний;</w:t>
      </w:r>
    </w:p>
    <w:p w:rsidR="00320383" w:rsidRDefault="00284119" w:rsidP="00284119">
      <w:pPr>
        <w:shd w:val="clear" w:color="auto" w:fill="FFFFFF"/>
        <w:ind w:firstLine="709"/>
        <w:jc w:val="both"/>
      </w:pPr>
      <w:r>
        <w:t xml:space="preserve">4) </w:t>
      </w:r>
      <w:r w:rsidR="00320383">
        <w:t>сведения об опубликовании (обнародовании) даты, места, времени проведения публичных слушаний, проекта муниципального правового акта;</w:t>
      </w:r>
    </w:p>
    <w:p w:rsidR="00284119" w:rsidRDefault="00284119" w:rsidP="00284119">
      <w:pPr>
        <w:shd w:val="clear" w:color="auto" w:fill="FFFFFF"/>
        <w:ind w:firstLine="709"/>
        <w:jc w:val="both"/>
      </w:pPr>
      <w:r>
        <w:t xml:space="preserve">5) </w:t>
      </w:r>
      <w:r w:rsidR="00320383">
        <w:t>цели проведения публичных слушаний;</w:t>
      </w:r>
    </w:p>
    <w:p w:rsidR="00320383" w:rsidRDefault="00284119" w:rsidP="00284119">
      <w:pPr>
        <w:shd w:val="clear" w:color="auto" w:fill="FFFFFF"/>
        <w:ind w:firstLine="709"/>
        <w:jc w:val="both"/>
      </w:pPr>
      <w:r>
        <w:t xml:space="preserve">6) </w:t>
      </w:r>
      <w:r w:rsidR="00320383">
        <w:t>фамилии, инициалы докладчиков (содокладчиков);</w:t>
      </w:r>
    </w:p>
    <w:p w:rsidR="00320383" w:rsidRDefault="00284119" w:rsidP="00284119">
      <w:pPr>
        <w:shd w:val="clear" w:color="auto" w:fill="FFFFFF"/>
        <w:ind w:firstLine="709"/>
        <w:jc w:val="both"/>
      </w:pPr>
      <w:r>
        <w:t xml:space="preserve">7) </w:t>
      </w:r>
      <w:r w:rsidR="00320383">
        <w:t>список лиц, выступивших на публичных слушаниях с вопросами, комментариями, пояснениями;</w:t>
      </w:r>
    </w:p>
    <w:p w:rsidR="00284119" w:rsidRDefault="00284119" w:rsidP="00284119">
      <w:pPr>
        <w:shd w:val="clear" w:color="auto" w:fill="FFFFFF"/>
        <w:ind w:firstLine="709"/>
        <w:jc w:val="both"/>
      </w:pPr>
      <w:r>
        <w:t xml:space="preserve">8) </w:t>
      </w:r>
      <w:r w:rsidR="00320383">
        <w:t>краткую запись выступлений;</w:t>
      </w:r>
    </w:p>
    <w:p w:rsidR="00320383" w:rsidRPr="00284119" w:rsidRDefault="00284119" w:rsidP="00284119">
      <w:pPr>
        <w:shd w:val="clear" w:color="auto" w:fill="FFFFFF"/>
        <w:ind w:firstLine="709"/>
        <w:jc w:val="both"/>
      </w:pPr>
      <w:r w:rsidRPr="00284119">
        <w:t xml:space="preserve">9) </w:t>
      </w:r>
      <w:r w:rsidR="00D763E5">
        <w:t>результат</w:t>
      </w:r>
      <w:r w:rsidR="00B51A3D">
        <w:t xml:space="preserve"> публичных слушаний</w:t>
      </w:r>
      <w:r w:rsidR="005A6676">
        <w:t xml:space="preserve"> (принятое решение)</w:t>
      </w:r>
      <w:r w:rsidR="00320383" w:rsidRPr="00284119">
        <w:rPr>
          <w:rStyle w:val="a7"/>
          <w:i w:val="0"/>
        </w:rPr>
        <w:t>.</w:t>
      </w:r>
    </w:p>
    <w:p w:rsidR="00656B86" w:rsidRDefault="00320383" w:rsidP="00284119">
      <w:pPr>
        <w:shd w:val="clear" w:color="auto" w:fill="FFFFFF"/>
        <w:ind w:firstLine="709"/>
        <w:jc w:val="both"/>
      </w:pPr>
      <w:r>
        <w:t xml:space="preserve">5. Протокол публичных слушаний подписывается </w:t>
      </w:r>
      <w:r w:rsidR="00284119">
        <w:t xml:space="preserve">председателем и </w:t>
      </w:r>
      <w:r>
        <w:t xml:space="preserve">секретарем </w:t>
      </w:r>
      <w:r w:rsidR="005F602F">
        <w:t>К</w:t>
      </w:r>
      <w:r w:rsidR="00284119">
        <w:t>омиссии</w:t>
      </w:r>
      <w:r>
        <w:t>.</w:t>
      </w:r>
      <w:r w:rsidR="0027626C">
        <w:t xml:space="preserve"> Протокол оформляется не позднее чем через 5 рабочих дней со дня проведения публичных слушаний. К протоколу прилагаются списки участников публичных слушаний (если публичные слушания проводились в форме открытого обсуждения),</w:t>
      </w:r>
      <w:r w:rsidR="00656B86" w:rsidRPr="00656B86">
        <w:t xml:space="preserve"> </w:t>
      </w:r>
      <w:r w:rsidR="00656B86">
        <w:t xml:space="preserve">письменные предложения </w:t>
      </w:r>
      <w:r w:rsidR="00B51A3D">
        <w:t>(</w:t>
      </w:r>
      <w:r w:rsidR="00656B86">
        <w:t>замечания</w:t>
      </w:r>
      <w:r w:rsidR="00B51A3D">
        <w:t>)</w:t>
      </w:r>
      <w:r w:rsidR="00656B86">
        <w:t>.</w:t>
      </w:r>
    </w:p>
    <w:p w:rsidR="00656B86" w:rsidRDefault="00656B86" w:rsidP="00284119">
      <w:pPr>
        <w:shd w:val="clear" w:color="auto" w:fill="FFFFFF"/>
        <w:ind w:firstLine="709"/>
        <w:jc w:val="both"/>
      </w:pPr>
      <w:r>
        <w:t xml:space="preserve">6. Проект муниципального правового акта, </w:t>
      </w:r>
      <w:r w:rsidR="00D50AB3">
        <w:t>протокол публичных слушаний, тексты</w:t>
      </w:r>
      <w:r>
        <w:t xml:space="preserve"> предложений </w:t>
      </w:r>
      <w:r w:rsidR="00B51A3D">
        <w:t>(</w:t>
      </w:r>
      <w:r>
        <w:t>замечаний</w:t>
      </w:r>
      <w:r w:rsidR="00B51A3D">
        <w:t>)</w:t>
      </w:r>
      <w:r>
        <w:t xml:space="preserve"> участков публичных слушаний, приглашенных лиц по </w:t>
      </w:r>
      <w:r w:rsidR="00B51A3D">
        <w:t xml:space="preserve">предмету публичных слушаний </w:t>
      </w:r>
      <w:r>
        <w:t>подле</w:t>
      </w:r>
      <w:r w:rsidR="007B7365">
        <w:t>жит обязательному рассмотрению м</w:t>
      </w:r>
      <w:r>
        <w:t xml:space="preserve">униципальным советом или должностным лицом муниципального образования, к компетенции которого отнесено принятие соответствующего муниципального правового акта (рассмотрение вопроса), вынесенного на публичные слушания. О результатах рассмотрения предложений </w:t>
      </w:r>
      <w:r w:rsidR="00B51A3D">
        <w:t>(</w:t>
      </w:r>
      <w:r>
        <w:t>замечаний</w:t>
      </w:r>
      <w:r w:rsidR="00B51A3D">
        <w:t>)</w:t>
      </w:r>
      <w:r w:rsidR="007B7365">
        <w:t xml:space="preserve"> м</w:t>
      </w:r>
      <w:r>
        <w:t xml:space="preserve">униципальный совет (должностное лицо) информирует </w:t>
      </w:r>
      <w:r w:rsidR="004F11F0">
        <w:t>лицо, представившее (направившее</w:t>
      </w:r>
      <w:r w:rsidR="00A07CA7">
        <w:t>) в К</w:t>
      </w:r>
      <w:r>
        <w:t>омиссию предло</w:t>
      </w:r>
      <w:r w:rsidR="00B51A3D">
        <w:t>жение (замечание)</w:t>
      </w:r>
      <w:r w:rsidR="004F11F0">
        <w:t>, в установленном действующим законодательством порядке</w:t>
      </w:r>
      <w:r>
        <w:t>.</w:t>
      </w:r>
    </w:p>
    <w:p w:rsidR="00320383" w:rsidRDefault="00656B86" w:rsidP="00284119">
      <w:pPr>
        <w:shd w:val="clear" w:color="auto" w:fill="FFFFFF"/>
        <w:ind w:firstLine="709"/>
        <w:jc w:val="both"/>
      </w:pPr>
      <w:r>
        <w:t xml:space="preserve">7. Протокол публичных слушаний с приложениями </w:t>
      </w:r>
      <w:r w:rsidR="00B51A3D">
        <w:t>передае</w:t>
      </w:r>
      <w:r w:rsidR="007B7365">
        <w:t>тся на хранение в аппарат м</w:t>
      </w:r>
      <w:r>
        <w:t xml:space="preserve">униципального совета.   </w:t>
      </w:r>
      <w:r w:rsidR="0027626C">
        <w:t xml:space="preserve"> </w:t>
      </w:r>
    </w:p>
    <w:p w:rsidR="00882EA7" w:rsidRDefault="00882EA7" w:rsidP="00882EA7">
      <w:pPr>
        <w:shd w:val="clear" w:color="auto" w:fill="FFFFFF"/>
        <w:ind w:firstLine="709"/>
        <w:jc w:val="both"/>
      </w:pPr>
    </w:p>
    <w:p w:rsidR="00284119" w:rsidRDefault="00284119" w:rsidP="00284119">
      <w:pPr>
        <w:shd w:val="clear" w:color="auto" w:fill="FFFFFF"/>
        <w:jc w:val="center"/>
      </w:pPr>
      <w:r>
        <w:rPr>
          <w:rStyle w:val="a4"/>
        </w:rPr>
        <w:t xml:space="preserve">Раздел </w:t>
      </w:r>
      <w:r w:rsidR="00882EA7" w:rsidRPr="00355163">
        <w:rPr>
          <w:rStyle w:val="a4"/>
        </w:rPr>
        <w:t>5. Порядок опубликования (обнародования)</w:t>
      </w:r>
      <w:r w:rsidR="005A6676">
        <w:rPr>
          <w:rStyle w:val="a4"/>
        </w:rPr>
        <w:t xml:space="preserve"> </w:t>
      </w:r>
      <w:r w:rsidR="00882EA7" w:rsidRPr="00064453">
        <w:rPr>
          <w:rStyle w:val="a7"/>
          <w:b/>
          <w:i w:val="0"/>
        </w:rPr>
        <w:t>протокола публичных слушаний</w:t>
      </w:r>
    </w:p>
    <w:p w:rsidR="00284119" w:rsidRDefault="00284119" w:rsidP="00284119">
      <w:pPr>
        <w:shd w:val="clear" w:color="auto" w:fill="FFFFFF"/>
        <w:jc w:val="center"/>
      </w:pPr>
    </w:p>
    <w:p w:rsidR="00882EA7" w:rsidRDefault="005A6676" w:rsidP="0054771A">
      <w:pPr>
        <w:shd w:val="clear" w:color="auto" w:fill="FFFFFF"/>
        <w:ind w:firstLine="709"/>
        <w:jc w:val="both"/>
      </w:pPr>
      <w:r>
        <w:t>П</w:t>
      </w:r>
      <w:r w:rsidR="00882EA7" w:rsidRPr="00355163">
        <w:rPr>
          <w:rStyle w:val="a7"/>
          <w:i w:val="0"/>
        </w:rPr>
        <w:t>ротокол публичных слушаний</w:t>
      </w:r>
      <w:r w:rsidR="0054771A">
        <w:t xml:space="preserve"> подлежит </w:t>
      </w:r>
      <w:r w:rsidR="00882EA7" w:rsidRPr="00355163">
        <w:t xml:space="preserve">размещению на официальном сайте </w:t>
      </w:r>
      <w:r w:rsidR="00284119">
        <w:t>муниципального образования в сети Интернет в течение</w:t>
      </w:r>
      <w:r w:rsidR="00882EA7" w:rsidRPr="00355163">
        <w:t xml:space="preserve"> 3 рабочих дней </w:t>
      </w:r>
      <w:r w:rsidR="0054771A">
        <w:t>и о</w:t>
      </w:r>
      <w:r w:rsidR="00882EA7" w:rsidRPr="00355163">
        <w:t>публикованию (обнародованию)  в официальном пе</w:t>
      </w:r>
      <w:r w:rsidR="00882EA7">
        <w:t xml:space="preserve">чатном </w:t>
      </w:r>
      <w:r w:rsidR="00284119">
        <w:t>средстве массовой информации муниципального образования</w:t>
      </w:r>
      <w:r w:rsidR="0054771A">
        <w:t xml:space="preserve"> в течение</w:t>
      </w:r>
      <w:r w:rsidR="00882EA7" w:rsidRPr="00355163">
        <w:t xml:space="preserve"> 10 календарных дней со дня </w:t>
      </w:r>
      <w:r w:rsidR="00D50AB3">
        <w:t>оформления протокола</w:t>
      </w:r>
      <w:r w:rsidR="00882EA7" w:rsidRPr="00355163">
        <w:t xml:space="preserve"> публичных слушаний.</w:t>
      </w:r>
    </w:p>
    <w:p w:rsidR="00A14E4D" w:rsidRDefault="00A14E4D" w:rsidP="0054771A">
      <w:pPr>
        <w:shd w:val="clear" w:color="auto" w:fill="FFFFFF"/>
        <w:ind w:firstLine="709"/>
        <w:jc w:val="both"/>
      </w:pPr>
    </w:p>
    <w:p w:rsidR="00A14E4D" w:rsidRDefault="00A14E4D" w:rsidP="0054771A">
      <w:pPr>
        <w:shd w:val="clear" w:color="auto" w:fill="FFFFFF"/>
        <w:ind w:firstLine="709"/>
        <w:jc w:val="both"/>
      </w:pPr>
    </w:p>
    <w:p w:rsidR="00A14E4D" w:rsidRDefault="00A14E4D" w:rsidP="0054771A">
      <w:pPr>
        <w:shd w:val="clear" w:color="auto" w:fill="FFFFFF"/>
        <w:ind w:firstLine="709"/>
        <w:jc w:val="both"/>
      </w:pPr>
    </w:p>
    <w:p w:rsidR="00A14E4D" w:rsidRDefault="00A14E4D" w:rsidP="0054771A">
      <w:pPr>
        <w:shd w:val="clear" w:color="auto" w:fill="FFFFFF"/>
        <w:ind w:firstLine="709"/>
        <w:jc w:val="both"/>
      </w:pPr>
    </w:p>
    <w:p w:rsidR="00A14E4D" w:rsidRDefault="00A14E4D" w:rsidP="0054771A">
      <w:pPr>
        <w:shd w:val="clear" w:color="auto" w:fill="FFFFFF"/>
        <w:ind w:firstLine="709"/>
        <w:jc w:val="both"/>
      </w:pPr>
    </w:p>
    <w:p w:rsidR="00A14E4D" w:rsidRDefault="00A14E4D" w:rsidP="0054771A">
      <w:pPr>
        <w:shd w:val="clear" w:color="auto" w:fill="FFFFFF"/>
        <w:ind w:firstLine="709"/>
        <w:jc w:val="both"/>
      </w:pPr>
    </w:p>
    <w:p w:rsidR="00A14E4D" w:rsidRDefault="00A14E4D" w:rsidP="0054771A">
      <w:pPr>
        <w:shd w:val="clear" w:color="auto" w:fill="FFFFFF"/>
        <w:ind w:firstLine="709"/>
        <w:jc w:val="both"/>
      </w:pPr>
    </w:p>
    <w:p w:rsidR="00A14E4D" w:rsidRDefault="00A14E4D" w:rsidP="0054771A">
      <w:pPr>
        <w:shd w:val="clear" w:color="auto" w:fill="FFFFFF"/>
        <w:ind w:firstLine="709"/>
        <w:jc w:val="both"/>
      </w:pPr>
    </w:p>
    <w:p w:rsidR="00A14E4D" w:rsidRDefault="00A14E4D" w:rsidP="0054771A">
      <w:pPr>
        <w:shd w:val="clear" w:color="auto" w:fill="FFFFFF"/>
        <w:ind w:firstLine="709"/>
        <w:jc w:val="both"/>
      </w:pPr>
    </w:p>
    <w:p w:rsidR="00A14E4D" w:rsidRDefault="00A14E4D" w:rsidP="0054771A">
      <w:pPr>
        <w:shd w:val="clear" w:color="auto" w:fill="FFFFFF"/>
        <w:ind w:firstLine="709"/>
        <w:jc w:val="both"/>
      </w:pPr>
    </w:p>
    <w:p w:rsidR="005A6676" w:rsidRDefault="005A6676" w:rsidP="0054771A">
      <w:pPr>
        <w:shd w:val="clear" w:color="auto" w:fill="FFFFFF"/>
        <w:ind w:firstLine="709"/>
        <w:jc w:val="both"/>
      </w:pPr>
    </w:p>
    <w:p w:rsidR="00A14E4D" w:rsidRDefault="00A14E4D" w:rsidP="0054771A">
      <w:pPr>
        <w:shd w:val="clear" w:color="auto" w:fill="FFFFFF"/>
        <w:ind w:firstLine="709"/>
        <w:jc w:val="both"/>
      </w:pPr>
    </w:p>
    <w:p w:rsidR="00A14E4D" w:rsidRDefault="00A14E4D" w:rsidP="0054771A">
      <w:pPr>
        <w:shd w:val="clear" w:color="auto" w:fill="FFFFFF"/>
        <w:ind w:firstLine="709"/>
        <w:jc w:val="both"/>
      </w:pPr>
    </w:p>
    <w:p w:rsidR="005A6676" w:rsidRDefault="005A6676" w:rsidP="0054771A">
      <w:pPr>
        <w:shd w:val="clear" w:color="auto" w:fill="FFFFFF"/>
        <w:ind w:firstLine="709"/>
        <w:jc w:val="both"/>
      </w:pPr>
    </w:p>
    <w:p w:rsidR="00A14E4D" w:rsidRDefault="00A14E4D" w:rsidP="0054771A">
      <w:pPr>
        <w:shd w:val="clear" w:color="auto" w:fill="FFFFFF"/>
        <w:ind w:firstLine="709"/>
        <w:jc w:val="both"/>
      </w:pPr>
    </w:p>
    <w:p w:rsidR="00A14E4D" w:rsidRDefault="00A14E4D" w:rsidP="0054771A">
      <w:pPr>
        <w:shd w:val="clear" w:color="auto" w:fill="FFFFFF"/>
        <w:ind w:firstLine="709"/>
        <w:jc w:val="both"/>
      </w:pPr>
    </w:p>
    <w:p w:rsidR="00A14E4D" w:rsidRPr="002D05EB" w:rsidRDefault="00A14E4D" w:rsidP="00A14E4D">
      <w:pPr>
        <w:jc w:val="right"/>
      </w:pPr>
      <w:r w:rsidRPr="002D05EB">
        <w:t xml:space="preserve">Приложение </w:t>
      </w:r>
      <w:r>
        <w:t>№ 2</w:t>
      </w:r>
    </w:p>
    <w:p w:rsidR="00A14E4D" w:rsidRPr="002D05EB" w:rsidRDefault="00A14E4D" w:rsidP="00A14E4D">
      <w:pPr>
        <w:jc w:val="right"/>
      </w:pPr>
      <w:r w:rsidRPr="002D05EB">
        <w:t>к решению муниципального совета</w:t>
      </w:r>
    </w:p>
    <w:p w:rsidR="00A14E4D" w:rsidRDefault="00A14E4D" w:rsidP="00A14E4D">
      <w:pPr>
        <w:jc w:val="right"/>
      </w:pPr>
      <w:r w:rsidRPr="002D05EB">
        <w:t>муниципального образования</w:t>
      </w:r>
    </w:p>
    <w:p w:rsidR="00A14E4D" w:rsidRPr="002D05EB" w:rsidRDefault="006E054C" w:rsidP="00A14E4D">
      <w:pPr>
        <w:ind w:firstLine="708"/>
        <w:jc w:val="right"/>
        <w:rPr>
          <w:b/>
        </w:rPr>
      </w:pPr>
      <w:r>
        <w:t>пос. Лисий Нос от ___.04</w:t>
      </w:r>
      <w:r w:rsidR="00A14E4D" w:rsidRPr="002D05EB">
        <w:t>.2022 года №____</w:t>
      </w:r>
    </w:p>
    <w:p w:rsidR="00A14E4D" w:rsidRDefault="00A14E4D" w:rsidP="00A14E4D">
      <w:pPr>
        <w:autoSpaceDE w:val="0"/>
        <w:autoSpaceDN w:val="0"/>
        <w:adjustRightInd w:val="0"/>
        <w:jc w:val="both"/>
        <w:rPr>
          <w:b/>
        </w:rPr>
      </w:pPr>
    </w:p>
    <w:p w:rsidR="00A14E4D" w:rsidRDefault="00A14E4D" w:rsidP="00A14E4D">
      <w:pPr>
        <w:autoSpaceDE w:val="0"/>
        <w:autoSpaceDN w:val="0"/>
        <w:adjustRightInd w:val="0"/>
        <w:jc w:val="both"/>
        <w:rPr>
          <w:b/>
        </w:rPr>
      </w:pPr>
    </w:p>
    <w:p w:rsidR="00A14E4D" w:rsidRPr="00E6024D" w:rsidRDefault="00A14E4D" w:rsidP="00A14E4D">
      <w:pPr>
        <w:autoSpaceDE w:val="0"/>
        <w:autoSpaceDN w:val="0"/>
        <w:adjustRightInd w:val="0"/>
        <w:jc w:val="both"/>
        <w:rPr>
          <w:b/>
        </w:rPr>
      </w:pPr>
      <w:r>
        <w:rPr>
          <w:b/>
        </w:rPr>
        <w:tab/>
        <w:t xml:space="preserve">Порядок назначения и проведения собрания граждан муниципального образования поселок Лисий Нос </w:t>
      </w:r>
    </w:p>
    <w:p w:rsidR="00A14E4D" w:rsidRPr="00E6024D" w:rsidRDefault="00A14E4D" w:rsidP="00A14E4D">
      <w:pPr>
        <w:autoSpaceDE w:val="0"/>
        <w:autoSpaceDN w:val="0"/>
        <w:adjustRightInd w:val="0"/>
        <w:jc w:val="both"/>
      </w:pPr>
    </w:p>
    <w:p w:rsidR="00A14E4D" w:rsidRPr="00E6024D" w:rsidRDefault="00A14E4D" w:rsidP="00A14E4D">
      <w:pPr>
        <w:autoSpaceDE w:val="0"/>
        <w:autoSpaceDN w:val="0"/>
        <w:adjustRightInd w:val="0"/>
        <w:ind w:firstLine="709"/>
        <w:jc w:val="center"/>
        <w:rPr>
          <w:b/>
        </w:rPr>
      </w:pPr>
      <w:r>
        <w:rPr>
          <w:b/>
        </w:rPr>
        <w:t xml:space="preserve">Раздел 1. </w:t>
      </w:r>
      <w:r w:rsidRPr="00E6024D">
        <w:rPr>
          <w:b/>
        </w:rPr>
        <w:t>Общие положения</w:t>
      </w:r>
    </w:p>
    <w:p w:rsidR="00A14E4D" w:rsidRPr="00E6024D" w:rsidRDefault="00A14E4D" w:rsidP="00A14E4D">
      <w:pPr>
        <w:autoSpaceDE w:val="0"/>
        <w:autoSpaceDN w:val="0"/>
        <w:adjustRightInd w:val="0"/>
        <w:jc w:val="both"/>
      </w:pPr>
    </w:p>
    <w:p w:rsidR="00A14E4D" w:rsidRPr="00A14E4D" w:rsidRDefault="00A14E4D" w:rsidP="00A14E4D">
      <w:pPr>
        <w:pStyle w:val="ac"/>
        <w:numPr>
          <w:ilvl w:val="1"/>
          <w:numId w:val="9"/>
        </w:numPr>
        <w:tabs>
          <w:tab w:val="left" w:pos="993"/>
          <w:tab w:val="left" w:pos="1134"/>
        </w:tabs>
        <w:autoSpaceDE w:val="0"/>
        <w:autoSpaceDN w:val="0"/>
        <w:adjustRightInd w:val="0"/>
        <w:ind w:left="0" w:firstLine="709"/>
        <w:jc w:val="both"/>
        <w:rPr>
          <w:bCs/>
          <w:iCs/>
        </w:rPr>
      </w:pPr>
      <w:r>
        <w:t>Настоящий</w:t>
      </w:r>
      <w:r w:rsidRPr="00E6024D">
        <w:t xml:space="preserve"> </w:t>
      </w:r>
      <w:r>
        <w:t>Порядок</w:t>
      </w:r>
      <w:r w:rsidRPr="00A14E4D">
        <w:rPr>
          <w:bCs/>
          <w:iCs/>
          <w:lang w:eastAsia="en-US"/>
        </w:rPr>
        <w:t xml:space="preserve"> </w:t>
      </w:r>
      <w:r>
        <w:t>определяет правила</w:t>
      </w:r>
      <w:r w:rsidRPr="00A14E4D">
        <w:rPr>
          <w:bCs/>
          <w:iCs/>
        </w:rPr>
        <w:t xml:space="preserve"> назначения и проведения собрания граждан в</w:t>
      </w:r>
      <w:r w:rsidRPr="0089063F">
        <w:t xml:space="preserve"> </w:t>
      </w:r>
      <w:r>
        <w:t>муниципальном образовании поселок Лисий Нос</w:t>
      </w:r>
      <w:r w:rsidRPr="0089063F">
        <w:t xml:space="preserve"> (далее – муниципальное образование)</w:t>
      </w:r>
      <w:r w:rsidRPr="00A14E4D">
        <w:rPr>
          <w:bCs/>
          <w:iCs/>
        </w:rPr>
        <w:t>.</w:t>
      </w:r>
    </w:p>
    <w:p w:rsidR="00A14E4D" w:rsidRPr="008C0860" w:rsidRDefault="00A14E4D" w:rsidP="00A14E4D">
      <w:pPr>
        <w:pStyle w:val="ac"/>
        <w:numPr>
          <w:ilvl w:val="1"/>
          <w:numId w:val="9"/>
        </w:numPr>
        <w:tabs>
          <w:tab w:val="left" w:pos="993"/>
          <w:tab w:val="left" w:pos="1134"/>
        </w:tabs>
        <w:autoSpaceDE w:val="0"/>
        <w:autoSpaceDN w:val="0"/>
        <w:adjustRightInd w:val="0"/>
        <w:ind w:left="0" w:firstLine="709"/>
        <w:jc w:val="both"/>
        <w:rPr>
          <w:bCs/>
          <w:iCs/>
        </w:rPr>
      </w:pPr>
      <w:r w:rsidRPr="00E26299">
        <w:t xml:space="preserve">Собрание граждан </w:t>
      </w:r>
      <w:r>
        <w:t xml:space="preserve">одна из </w:t>
      </w:r>
      <w:r w:rsidRPr="00E26299">
        <w:t xml:space="preserve">форм непосредственного участия граждан в </w:t>
      </w:r>
      <w:r>
        <w:t>осуществлении местного</w:t>
      </w:r>
      <w:r w:rsidRPr="00E26299">
        <w:t xml:space="preserve"> самоуправлени</w:t>
      </w:r>
      <w:r>
        <w:t>я</w:t>
      </w:r>
      <w:r w:rsidRPr="00E26299">
        <w:t>.</w:t>
      </w:r>
    </w:p>
    <w:p w:rsidR="00A14E4D" w:rsidRPr="008C0860" w:rsidRDefault="00A14E4D" w:rsidP="00A14E4D">
      <w:pPr>
        <w:pStyle w:val="ac"/>
        <w:numPr>
          <w:ilvl w:val="1"/>
          <w:numId w:val="9"/>
        </w:numPr>
        <w:tabs>
          <w:tab w:val="left" w:pos="993"/>
          <w:tab w:val="left" w:pos="1134"/>
        </w:tabs>
        <w:autoSpaceDE w:val="0"/>
        <w:autoSpaceDN w:val="0"/>
        <w:adjustRightInd w:val="0"/>
        <w:ind w:left="0" w:firstLine="709"/>
        <w:jc w:val="both"/>
        <w:rPr>
          <w:bCs/>
          <w:iCs/>
        </w:rPr>
      </w:pPr>
      <w:r w:rsidRPr="00E6024D">
        <w:t xml:space="preserve">Собрания граждан </w:t>
      </w:r>
      <w:r>
        <w:t>проводят</w:t>
      </w:r>
      <w:r w:rsidRPr="00E6024D">
        <w:t xml:space="preserve">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w:t>
      </w:r>
      <w:r>
        <w:t xml:space="preserve">обсуждения вопросов внесения инициативных проектов и их рассмотрения, </w:t>
      </w:r>
      <w:r w:rsidRPr="00E6024D">
        <w:t>осуществления территориального общественного самоуправления на части территории</w:t>
      </w:r>
      <w:r>
        <w:t xml:space="preserve"> муниципального образования</w:t>
      </w:r>
      <w:r w:rsidRPr="00E6024D">
        <w:t>.</w:t>
      </w:r>
    </w:p>
    <w:p w:rsidR="00A14E4D" w:rsidRPr="00F96C4C" w:rsidRDefault="00A14E4D" w:rsidP="00A14E4D">
      <w:pPr>
        <w:pStyle w:val="ac"/>
        <w:numPr>
          <w:ilvl w:val="1"/>
          <w:numId w:val="9"/>
        </w:numPr>
        <w:tabs>
          <w:tab w:val="left" w:pos="993"/>
          <w:tab w:val="left" w:pos="1134"/>
        </w:tabs>
        <w:autoSpaceDE w:val="0"/>
        <w:autoSpaceDN w:val="0"/>
        <w:adjustRightInd w:val="0"/>
        <w:ind w:left="0" w:firstLine="709"/>
        <w:jc w:val="both"/>
        <w:rPr>
          <w:bCs/>
          <w:iCs/>
        </w:rPr>
      </w:pPr>
      <w:r w:rsidRPr="00E63507">
        <w:t xml:space="preserve">Граждане участвуют в собрании лично. Голосование на собрании за других лиц не допускается. </w:t>
      </w:r>
    </w:p>
    <w:p w:rsidR="00A14E4D" w:rsidRPr="008C0860" w:rsidRDefault="00A14E4D" w:rsidP="00A14E4D">
      <w:pPr>
        <w:pStyle w:val="ac"/>
        <w:numPr>
          <w:ilvl w:val="1"/>
          <w:numId w:val="9"/>
        </w:numPr>
        <w:tabs>
          <w:tab w:val="left" w:pos="993"/>
          <w:tab w:val="left" w:pos="1134"/>
        </w:tabs>
        <w:autoSpaceDE w:val="0"/>
        <w:autoSpaceDN w:val="0"/>
        <w:adjustRightInd w:val="0"/>
        <w:ind w:left="0" w:firstLine="709"/>
        <w:jc w:val="both"/>
        <w:rPr>
          <w:bCs/>
          <w:iCs/>
        </w:rPr>
      </w:pPr>
      <w:r w:rsidRPr="00EB4EC0">
        <w:t>Граждане участвуют в собрании на равных основаниях. Каждый гражданин имеет один голос.</w:t>
      </w:r>
    </w:p>
    <w:p w:rsidR="00A14E4D" w:rsidRPr="001A1AD7" w:rsidRDefault="00A14E4D" w:rsidP="00A14E4D">
      <w:pPr>
        <w:pStyle w:val="ac"/>
        <w:numPr>
          <w:ilvl w:val="1"/>
          <w:numId w:val="9"/>
        </w:numPr>
        <w:tabs>
          <w:tab w:val="left" w:pos="993"/>
          <w:tab w:val="left" w:pos="1134"/>
        </w:tabs>
        <w:autoSpaceDE w:val="0"/>
        <w:autoSpaceDN w:val="0"/>
        <w:adjustRightInd w:val="0"/>
        <w:ind w:left="0" w:firstLine="709"/>
        <w:jc w:val="both"/>
        <w:rPr>
          <w:bCs/>
          <w:iCs/>
        </w:rPr>
      </w:pPr>
      <w:r w:rsidRPr="00E63507">
        <w:t xml:space="preserve">Участие в собрании </w:t>
      </w:r>
      <w:r>
        <w:t xml:space="preserve">граждан </w:t>
      </w:r>
      <w:r w:rsidRPr="00E63507">
        <w:t>является свободным и добровольным. Никто не вправе оказывать принудительное воздействие на участие или неучастие в собрании</w:t>
      </w:r>
      <w:r>
        <w:t xml:space="preserve"> граждан</w:t>
      </w:r>
      <w:r w:rsidRPr="00E63507">
        <w:t>, а также на их свободное волеизъявление.</w:t>
      </w:r>
    </w:p>
    <w:p w:rsidR="00A14E4D" w:rsidRPr="00E6024D" w:rsidRDefault="00A14E4D" w:rsidP="00A14E4D">
      <w:pPr>
        <w:pStyle w:val="a5"/>
        <w:numPr>
          <w:ilvl w:val="1"/>
          <w:numId w:val="9"/>
        </w:numPr>
        <w:shd w:val="clear" w:color="auto" w:fill="FFFFFF"/>
        <w:tabs>
          <w:tab w:val="left" w:pos="1134"/>
        </w:tabs>
        <w:spacing w:after="0"/>
        <w:ind w:left="0" w:firstLine="709"/>
        <w:jc w:val="both"/>
      </w:pPr>
      <w:r>
        <w:t xml:space="preserve"> В собрании граждан имеют право участвовать </w:t>
      </w:r>
      <w:r w:rsidRPr="006B5791">
        <w:t>жители муниципального образования, обладающие избирательным правом</w:t>
      </w:r>
      <w:r>
        <w:t>.</w:t>
      </w:r>
    </w:p>
    <w:p w:rsidR="00A14E4D" w:rsidRPr="00F96C4C" w:rsidRDefault="00A14E4D" w:rsidP="00A14E4D">
      <w:pPr>
        <w:pStyle w:val="ac"/>
        <w:numPr>
          <w:ilvl w:val="1"/>
          <w:numId w:val="9"/>
        </w:numPr>
        <w:tabs>
          <w:tab w:val="left" w:pos="993"/>
          <w:tab w:val="left" w:pos="1134"/>
        </w:tabs>
        <w:autoSpaceDE w:val="0"/>
        <w:autoSpaceDN w:val="0"/>
        <w:adjustRightInd w:val="0"/>
        <w:ind w:left="0" w:firstLine="709"/>
        <w:jc w:val="both"/>
        <w:rPr>
          <w:bCs/>
          <w:iCs/>
        </w:rPr>
      </w:pPr>
      <w:r>
        <w:t xml:space="preserve">Порядок назначения и проведения собрания граждан в целях рассмотрения и обсуждения вопросов внесения инициативных проектов и их рассмотрения определяется решением муниципального совета. </w:t>
      </w:r>
    </w:p>
    <w:p w:rsidR="00A14E4D" w:rsidRPr="00F96C4C" w:rsidRDefault="00A14E4D" w:rsidP="00A14E4D">
      <w:pPr>
        <w:pStyle w:val="ac"/>
        <w:numPr>
          <w:ilvl w:val="1"/>
          <w:numId w:val="9"/>
        </w:numPr>
        <w:tabs>
          <w:tab w:val="left" w:pos="993"/>
          <w:tab w:val="left" w:pos="1134"/>
        </w:tabs>
        <w:autoSpaceDE w:val="0"/>
        <w:autoSpaceDN w:val="0"/>
        <w:adjustRightInd w:val="0"/>
        <w:ind w:left="0" w:firstLine="709"/>
        <w:jc w:val="both"/>
        <w:rPr>
          <w:bCs/>
          <w:iCs/>
        </w:rPr>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14E4D" w:rsidRDefault="00A14E4D" w:rsidP="00A14E4D">
      <w:pPr>
        <w:pStyle w:val="ac"/>
        <w:tabs>
          <w:tab w:val="left" w:pos="993"/>
        </w:tabs>
        <w:autoSpaceDE w:val="0"/>
        <w:autoSpaceDN w:val="0"/>
        <w:adjustRightInd w:val="0"/>
        <w:ind w:left="709"/>
        <w:jc w:val="both"/>
      </w:pPr>
    </w:p>
    <w:p w:rsidR="00A14E4D" w:rsidRPr="00E63507" w:rsidRDefault="00A14E4D" w:rsidP="00A14E4D">
      <w:pPr>
        <w:pStyle w:val="ac"/>
        <w:tabs>
          <w:tab w:val="left" w:pos="993"/>
        </w:tabs>
        <w:autoSpaceDE w:val="0"/>
        <w:autoSpaceDN w:val="0"/>
        <w:adjustRightInd w:val="0"/>
        <w:ind w:left="709"/>
        <w:jc w:val="center"/>
        <w:rPr>
          <w:b/>
        </w:rPr>
      </w:pPr>
      <w:r>
        <w:rPr>
          <w:b/>
        </w:rPr>
        <w:t>Раздел 2. Порядок назначения</w:t>
      </w:r>
      <w:r w:rsidRPr="00E63507">
        <w:rPr>
          <w:b/>
        </w:rPr>
        <w:t xml:space="preserve"> собрания граждан</w:t>
      </w:r>
    </w:p>
    <w:p w:rsidR="00A14E4D" w:rsidRDefault="00A14E4D" w:rsidP="00A14E4D">
      <w:pPr>
        <w:pStyle w:val="ac"/>
        <w:tabs>
          <w:tab w:val="left" w:pos="993"/>
        </w:tabs>
        <w:autoSpaceDE w:val="0"/>
        <w:autoSpaceDN w:val="0"/>
        <w:adjustRightInd w:val="0"/>
        <w:ind w:left="709"/>
        <w:jc w:val="both"/>
        <w:rPr>
          <w:bCs/>
          <w:iCs/>
        </w:rPr>
      </w:pPr>
    </w:p>
    <w:p w:rsidR="00A14E4D" w:rsidRPr="007077C3" w:rsidRDefault="00A14E4D" w:rsidP="00A14E4D">
      <w:pPr>
        <w:tabs>
          <w:tab w:val="left" w:pos="709"/>
          <w:tab w:val="left" w:pos="1134"/>
        </w:tabs>
        <w:autoSpaceDE w:val="0"/>
        <w:autoSpaceDN w:val="0"/>
        <w:adjustRightInd w:val="0"/>
        <w:jc w:val="both"/>
        <w:rPr>
          <w:bCs/>
          <w:iCs/>
        </w:rPr>
      </w:pPr>
      <w:r>
        <w:rPr>
          <w:bCs/>
          <w:iCs/>
        </w:rPr>
        <w:lastRenderedPageBreak/>
        <w:tab/>
        <w:t xml:space="preserve">1. </w:t>
      </w:r>
      <w:r w:rsidRPr="00E6024D">
        <w:t xml:space="preserve">Собрание </w:t>
      </w:r>
      <w:r>
        <w:t xml:space="preserve">граждан </w:t>
      </w:r>
      <w:r w:rsidRPr="00E6024D">
        <w:t>прово</w:t>
      </w:r>
      <w:r>
        <w:t>дится по инициативе населения, муниципального совета муниципального образования (далее – муниципальный совет)</w:t>
      </w:r>
      <w:r w:rsidRPr="00E6024D">
        <w:t xml:space="preserve">, главы муниципального образования, </w:t>
      </w:r>
      <w:r>
        <w:t xml:space="preserve">а также в случаях, предусмотренных уставом </w:t>
      </w:r>
      <w:r w:rsidRPr="00E6024D">
        <w:t>территориального общественного самоуправления.</w:t>
      </w:r>
    </w:p>
    <w:p w:rsidR="00A14E4D" w:rsidRDefault="00A14E4D" w:rsidP="00A14E4D">
      <w:pPr>
        <w:pStyle w:val="ac"/>
        <w:tabs>
          <w:tab w:val="left" w:pos="993"/>
        </w:tabs>
        <w:autoSpaceDE w:val="0"/>
        <w:autoSpaceDN w:val="0"/>
        <w:adjustRightInd w:val="0"/>
        <w:ind w:left="0" w:firstLine="709"/>
        <w:jc w:val="both"/>
        <w:rPr>
          <w:bCs/>
          <w:iCs/>
        </w:rPr>
      </w:pPr>
      <w:r>
        <w:rPr>
          <w:bCs/>
          <w:iCs/>
        </w:rPr>
        <w:t xml:space="preserve">2. Собрание граждан, проводимое по инициативе населения </w:t>
      </w:r>
      <w:r>
        <w:t>муниципального образования</w:t>
      </w:r>
      <w:r>
        <w:rPr>
          <w:bCs/>
          <w:iCs/>
        </w:rPr>
        <w:t xml:space="preserve"> или муниципального совета, назначается муниципальным советом. Собрание граждан, проводимое по инициативе главы муниципального образования, назначается главой муниципального образования.</w:t>
      </w:r>
    </w:p>
    <w:p w:rsidR="00A14E4D" w:rsidRDefault="00A14E4D" w:rsidP="00A14E4D">
      <w:pPr>
        <w:pStyle w:val="ac"/>
        <w:tabs>
          <w:tab w:val="left" w:pos="993"/>
        </w:tabs>
        <w:autoSpaceDE w:val="0"/>
        <w:autoSpaceDN w:val="0"/>
        <w:adjustRightInd w:val="0"/>
        <w:ind w:left="0" w:firstLine="709"/>
        <w:jc w:val="both"/>
        <w:rPr>
          <w:bCs/>
          <w:iCs/>
        </w:rPr>
      </w:pPr>
      <w:r>
        <w:rPr>
          <w:bCs/>
          <w:iCs/>
        </w:rPr>
        <w:t xml:space="preserve">3. Собрание граждан, проводимое по инициативе территориального общественного самоуправления, назначается и проводится в порядке, определяемом уставом территориального общественного самоуправления. </w:t>
      </w:r>
    </w:p>
    <w:p w:rsidR="00A14E4D" w:rsidRDefault="00A14E4D" w:rsidP="00A14E4D">
      <w:pPr>
        <w:pStyle w:val="ac"/>
        <w:tabs>
          <w:tab w:val="left" w:pos="993"/>
        </w:tabs>
        <w:autoSpaceDE w:val="0"/>
        <w:autoSpaceDN w:val="0"/>
        <w:adjustRightInd w:val="0"/>
        <w:ind w:left="0" w:firstLine="709"/>
        <w:jc w:val="both"/>
      </w:pPr>
      <w:r w:rsidRPr="00E6024D">
        <w:t>Собрание</w:t>
      </w:r>
      <w:r>
        <w:t xml:space="preserve"> граждан</w:t>
      </w:r>
      <w:r w:rsidRPr="00E6024D">
        <w:t>,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14E4D" w:rsidRDefault="00A14E4D" w:rsidP="00A14E4D">
      <w:pPr>
        <w:pStyle w:val="ac"/>
        <w:tabs>
          <w:tab w:val="left" w:pos="993"/>
        </w:tabs>
        <w:autoSpaceDE w:val="0"/>
        <w:autoSpaceDN w:val="0"/>
        <w:adjustRightInd w:val="0"/>
        <w:ind w:left="0" w:firstLine="709"/>
        <w:jc w:val="both"/>
      </w:pPr>
      <w:r>
        <w:t>4. Для реализации инициативы населения о проведении собрания граждан образуется инициативная группа граждан, проживающих на территории муниципального образования, в количестве не менее 10 человек.</w:t>
      </w:r>
    </w:p>
    <w:p w:rsidR="00A14E4D" w:rsidRPr="0052762C" w:rsidRDefault="00A14E4D" w:rsidP="00A14E4D">
      <w:pPr>
        <w:pStyle w:val="ac"/>
        <w:tabs>
          <w:tab w:val="left" w:pos="993"/>
        </w:tabs>
        <w:autoSpaceDE w:val="0"/>
        <w:autoSpaceDN w:val="0"/>
        <w:adjustRightInd w:val="0"/>
        <w:ind w:left="0" w:firstLine="709"/>
        <w:jc w:val="both"/>
      </w:pPr>
      <w:r>
        <w:t>5. Инициативная группа по проведению собрания граждан обращается в муниципальный совет с ходатайством о проведении собрания граждан.</w:t>
      </w:r>
    </w:p>
    <w:p w:rsidR="00A14E4D" w:rsidRPr="00592BD6" w:rsidRDefault="00A14E4D" w:rsidP="00A14E4D">
      <w:pPr>
        <w:pStyle w:val="ae"/>
        <w:ind w:firstLine="709"/>
        <w:jc w:val="both"/>
        <w:rPr>
          <w:sz w:val="24"/>
          <w:szCs w:val="24"/>
        </w:rPr>
      </w:pPr>
      <w:r w:rsidRPr="00592BD6">
        <w:rPr>
          <w:sz w:val="24"/>
          <w:szCs w:val="24"/>
        </w:rPr>
        <w:t xml:space="preserve">В ходатайстве о назначении собрания граждан указываются вопрос (вопросы), которые предлагается обсудить на собрании граждан. </w:t>
      </w:r>
    </w:p>
    <w:p w:rsidR="00A14E4D" w:rsidRPr="00592BD6" w:rsidRDefault="00A14E4D" w:rsidP="00A14E4D">
      <w:pPr>
        <w:pStyle w:val="ae"/>
        <w:ind w:firstLine="709"/>
        <w:jc w:val="both"/>
        <w:rPr>
          <w:sz w:val="24"/>
          <w:szCs w:val="24"/>
        </w:rPr>
      </w:pPr>
      <w:r w:rsidRPr="00592BD6">
        <w:rPr>
          <w:sz w:val="24"/>
          <w:szCs w:val="24"/>
        </w:rPr>
        <w:t>В ходатайстве инициативной группы по проведению собрания граждан должен (должны) 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 адрес места жительства каждого члена инициативной группы.</w:t>
      </w:r>
    </w:p>
    <w:p w:rsidR="00A14E4D" w:rsidRPr="00592BD6" w:rsidRDefault="00A14E4D" w:rsidP="00A14E4D">
      <w:pPr>
        <w:pStyle w:val="ae"/>
        <w:ind w:firstLine="709"/>
        <w:jc w:val="both"/>
        <w:rPr>
          <w:sz w:val="24"/>
          <w:szCs w:val="24"/>
        </w:rPr>
      </w:pPr>
      <w:r w:rsidRPr="00592BD6">
        <w:rPr>
          <w:sz w:val="24"/>
          <w:szCs w:val="24"/>
        </w:rPr>
        <w:t xml:space="preserve">Ходатайство подписывается всеми членами инициативной группы. Ходатайство подлежит рассмотрению на ближайшем заседании </w:t>
      </w:r>
      <w:r>
        <w:rPr>
          <w:sz w:val="24"/>
          <w:szCs w:val="24"/>
        </w:rPr>
        <w:t>муниципального совета</w:t>
      </w:r>
      <w:r w:rsidRPr="00592BD6">
        <w:rPr>
          <w:sz w:val="24"/>
          <w:szCs w:val="24"/>
        </w:rPr>
        <w:t xml:space="preserve">, но не позднее чем в тридцатидневный срок с момента поступления. </w:t>
      </w:r>
    </w:p>
    <w:p w:rsidR="00A14E4D" w:rsidRPr="00592BD6" w:rsidRDefault="00A14E4D" w:rsidP="00A14E4D">
      <w:pPr>
        <w:pStyle w:val="ae"/>
        <w:ind w:firstLine="709"/>
        <w:jc w:val="both"/>
        <w:rPr>
          <w:sz w:val="24"/>
          <w:szCs w:val="24"/>
        </w:rPr>
      </w:pPr>
      <w:r>
        <w:rPr>
          <w:sz w:val="24"/>
          <w:szCs w:val="24"/>
        </w:rPr>
        <w:t xml:space="preserve">6. </w:t>
      </w:r>
      <w:r w:rsidRPr="00592BD6">
        <w:rPr>
          <w:sz w:val="24"/>
          <w:szCs w:val="24"/>
        </w:rPr>
        <w:t xml:space="preserve">По итогам рассмотрения ходатайства </w:t>
      </w:r>
      <w:r>
        <w:rPr>
          <w:sz w:val="24"/>
          <w:szCs w:val="24"/>
        </w:rPr>
        <w:t>муниципальный совет</w:t>
      </w:r>
      <w:r w:rsidRPr="00592BD6">
        <w:rPr>
          <w:sz w:val="24"/>
          <w:szCs w:val="24"/>
        </w:rPr>
        <w:t xml:space="preserve"> принимает решение:</w:t>
      </w:r>
    </w:p>
    <w:p w:rsidR="00A14E4D" w:rsidRPr="00592BD6" w:rsidRDefault="00A14E4D" w:rsidP="00A14E4D">
      <w:pPr>
        <w:pStyle w:val="ae"/>
        <w:numPr>
          <w:ilvl w:val="0"/>
          <w:numId w:val="10"/>
        </w:numPr>
        <w:tabs>
          <w:tab w:val="left" w:pos="993"/>
        </w:tabs>
        <w:suppressAutoHyphens w:val="0"/>
        <w:ind w:left="0" w:firstLine="709"/>
        <w:jc w:val="both"/>
        <w:rPr>
          <w:sz w:val="24"/>
          <w:szCs w:val="24"/>
        </w:rPr>
      </w:pPr>
      <w:r w:rsidRPr="00592BD6">
        <w:rPr>
          <w:sz w:val="24"/>
          <w:szCs w:val="24"/>
        </w:rPr>
        <w:t>в случае соответствия указанного ходатайства и вопроса (вопросов), предлагаемого (предлагаемых) инициативной группой для вынесения на собрани</w:t>
      </w:r>
      <w:r>
        <w:rPr>
          <w:sz w:val="24"/>
          <w:szCs w:val="24"/>
        </w:rPr>
        <w:t xml:space="preserve">е граждан, требованиям настоящего Порядка </w:t>
      </w:r>
      <w:r w:rsidRPr="00592BD6">
        <w:rPr>
          <w:sz w:val="24"/>
          <w:szCs w:val="24"/>
        </w:rPr>
        <w:t>- о назначении собрания граждан;</w:t>
      </w:r>
    </w:p>
    <w:p w:rsidR="00A14E4D" w:rsidRDefault="00A14E4D" w:rsidP="00A14E4D">
      <w:pPr>
        <w:pStyle w:val="ae"/>
        <w:numPr>
          <w:ilvl w:val="0"/>
          <w:numId w:val="10"/>
        </w:numPr>
        <w:tabs>
          <w:tab w:val="left" w:pos="993"/>
        </w:tabs>
        <w:suppressAutoHyphens w:val="0"/>
        <w:ind w:left="0" w:firstLine="709"/>
        <w:jc w:val="both"/>
        <w:rPr>
          <w:sz w:val="24"/>
          <w:szCs w:val="24"/>
        </w:rPr>
      </w:pPr>
      <w:r w:rsidRPr="00592BD6">
        <w:rPr>
          <w:sz w:val="24"/>
          <w:szCs w:val="24"/>
        </w:rPr>
        <w:t>в противном случае - об отказе в назначении собрания граждан.</w:t>
      </w:r>
    </w:p>
    <w:p w:rsidR="00A14E4D" w:rsidRPr="00592BD6" w:rsidRDefault="00A14E4D" w:rsidP="00A14E4D">
      <w:pPr>
        <w:pStyle w:val="ae"/>
        <w:tabs>
          <w:tab w:val="left" w:pos="993"/>
        </w:tabs>
        <w:suppressAutoHyphens w:val="0"/>
        <w:ind w:firstLine="709"/>
        <w:jc w:val="both"/>
        <w:rPr>
          <w:sz w:val="24"/>
          <w:szCs w:val="24"/>
        </w:rPr>
      </w:pPr>
      <w:r w:rsidRPr="002D05EB">
        <w:rPr>
          <w:sz w:val="24"/>
          <w:szCs w:val="24"/>
        </w:rPr>
        <w:t xml:space="preserve">Глава </w:t>
      </w:r>
      <w:r>
        <w:rPr>
          <w:sz w:val="24"/>
          <w:szCs w:val="24"/>
        </w:rPr>
        <w:t>м</w:t>
      </w:r>
      <w:r w:rsidRPr="002D05EB">
        <w:rPr>
          <w:sz w:val="24"/>
          <w:szCs w:val="24"/>
        </w:rPr>
        <w:t>униципального образования в течение 5-ти</w:t>
      </w:r>
      <w:r>
        <w:rPr>
          <w:sz w:val="24"/>
          <w:szCs w:val="24"/>
        </w:rPr>
        <w:t xml:space="preserve"> рабочих дней со дня заседания м</w:t>
      </w:r>
      <w:r w:rsidRPr="002D05EB">
        <w:rPr>
          <w:sz w:val="24"/>
          <w:szCs w:val="24"/>
        </w:rPr>
        <w:t xml:space="preserve">униципального совета, </w:t>
      </w:r>
      <w:r>
        <w:rPr>
          <w:sz w:val="24"/>
          <w:szCs w:val="24"/>
        </w:rPr>
        <w:t>на котором рассматривало</w:t>
      </w:r>
      <w:r w:rsidRPr="002D05EB">
        <w:rPr>
          <w:sz w:val="24"/>
          <w:szCs w:val="24"/>
        </w:rPr>
        <w:t xml:space="preserve">сь </w:t>
      </w:r>
      <w:r>
        <w:rPr>
          <w:sz w:val="24"/>
          <w:szCs w:val="24"/>
        </w:rPr>
        <w:t xml:space="preserve">ходатайство </w:t>
      </w:r>
      <w:r w:rsidRPr="002D05EB">
        <w:rPr>
          <w:sz w:val="24"/>
          <w:szCs w:val="24"/>
        </w:rPr>
        <w:t xml:space="preserve">проведения </w:t>
      </w:r>
      <w:r>
        <w:rPr>
          <w:sz w:val="24"/>
          <w:szCs w:val="24"/>
        </w:rPr>
        <w:t>собрания граждан</w:t>
      </w:r>
      <w:r w:rsidRPr="002D05EB">
        <w:rPr>
          <w:sz w:val="24"/>
          <w:szCs w:val="24"/>
        </w:rPr>
        <w:t xml:space="preserve">, направляет уполномоченному представителю </w:t>
      </w:r>
      <w:r>
        <w:rPr>
          <w:sz w:val="24"/>
          <w:szCs w:val="24"/>
        </w:rPr>
        <w:t>инициативной группы граждан принятый м</w:t>
      </w:r>
      <w:r w:rsidRPr="002D05EB">
        <w:rPr>
          <w:sz w:val="24"/>
          <w:szCs w:val="24"/>
        </w:rPr>
        <w:t xml:space="preserve">униципальным советом правовой акт об отказе </w:t>
      </w:r>
      <w:r>
        <w:rPr>
          <w:sz w:val="24"/>
          <w:szCs w:val="24"/>
        </w:rPr>
        <w:t xml:space="preserve">в </w:t>
      </w:r>
      <w:r w:rsidRPr="002D05EB">
        <w:rPr>
          <w:sz w:val="24"/>
          <w:szCs w:val="24"/>
        </w:rPr>
        <w:t>проведе</w:t>
      </w:r>
      <w:r>
        <w:rPr>
          <w:sz w:val="24"/>
          <w:szCs w:val="24"/>
        </w:rPr>
        <w:t>нии</w:t>
      </w:r>
      <w:r w:rsidRPr="002D05EB">
        <w:rPr>
          <w:sz w:val="24"/>
          <w:szCs w:val="24"/>
        </w:rPr>
        <w:t xml:space="preserve"> </w:t>
      </w:r>
      <w:r>
        <w:rPr>
          <w:sz w:val="24"/>
          <w:szCs w:val="24"/>
        </w:rPr>
        <w:t>собрания граждан</w:t>
      </w:r>
      <w:r w:rsidRPr="002D05EB">
        <w:rPr>
          <w:sz w:val="24"/>
          <w:szCs w:val="24"/>
        </w:rPr>
        <w:t xml:space="preserve"> с </w:t>
      </w:r>
      <w:r>
        <w:rPr>
          <w:sz w:val="24"/>
          <w:szCs w:val="24"/>
        </w:rPr>
        <w:t>обоснованием</w:t>
      </w:r>
      <w:r w:rsidRPr="002D05EB">
        <w:rPr>
          <w:sz w:val="24"/>
          <w:szCs w:val="24"/>
        </w:rPr>
        <w:t xml:space="preserve"> причин </w:t>
      </w:r>
      <w:r>
        <w:rPr>
          <w:sz w:val="24"/>
          <w:szCs w:val="24"/>
        </w:rPr>
        <w:t xml:space="preserve">такого </w:t>
      </w:r>
      <w:r w:rsidRPr="002D05EB">
        <w:rPr>
          <w:sz w:val="24"/>
          <w:szCs w:val="24"/>
        </w:rPr>
        <w:t>отказа.</w:t>
      </w:r>
    </w:p>
    <w:p w:rsidR="00A14E4D" w:rsidRDefault="00A14E4D" w:rsidP="00A14E4D">
      <w:pPr>
        <w:pStyle w:val="ac"/>
        <w:tabs>
          <w:tab w:val="left" w:pos="993"/>
        </w:tabs>
        <w:autoSpaceDE w:val="0"/>
        <w:autoSpaceDN w:val="0"/>
        <w:adjustRightInd w:val="0"/>
        <w:ind w:left="0" w:firstLine="709"/>
        <w:jc w:val="both"/>
      </w:pPr>
      <w:r>
        <w:t xml:space="preserve">7. В муниципальных правовых актах муниципального совета или </w:t>
      </w:r>
      <w:r w:rsidRPr="00E6024D">
        <w:t>главы муниципального образования о назначении собрания</w:t>
      </w:r>
      <w:r>
        <w:t xml:space="preserve"> граждан</w:t>
      </w:r>
      <w:r w:rsidRPr="00E6024D">
        <w:t xml:space="preserve"> </w:t>
      </w:r>
      <w:r>
        <w:t xml:space="preserve">в обязательном порядке </w:t>
      </w:r>
      <w:r w:rsidRPr="00E6024D">
        <w:t xml:space="preserve">указываются </w:t>
      </w:r>
      <w:r>
        <w:t>дата, время и</w:t>
      </w:r>
      <w:r w:rsidRPr="00E6024D">
        <w:t xml:space="preserve"> место проведения собрания</w:t>
      </w:r>
      <w:r>
        <w:t xml:space="preserve">, </w:t>
      </w:r>
      <w:r w:rsidRPr="00E6024D">
        <w:t xml:space="preserve">вопрос (вопросы), </w:t>
      </w:r>
      <w:r w:rsidRPr="00592BD6">
        <w:t>выносимый (выносимые) на собрание граждан.</w:t>
      </w:r>
    </w:p>
    <w:p w:rsidR="00A14E4D" w:rsidRPr="00E6024D" w:rsidRDefault="00A14E4D" w:rsidP="00A14E4D">
      <w:pPr>
        <w:pStyle w:val="ac"/>
        <w:tabs>
          <w:tab w:val="left" w:pos="993"/>
        </w:tabs>
        <w:autoSpaceDE w:val="0"/>
        <w:autoSpaceDN w:val="0"/>
        <w:adjustRightInd w:val="0"/>
        <w:ind w:left="0" w:firstLine="709"/>
        <w:jc w:val="both"/>
      </w:pPr>
      <w:r>
        <w:t xml:space="preserve">8. Муниципальные правовые </w:t>
      </w:r>
      <w:r w:rsidRPr="00E6024D">
        <w:t>акт</w:t>
      </w:r>
      <w:r>
        <w:t>ы муниципального с</w:t>
      </w:r>
      <w:r w:rsidRPr="00E6024D">
        <w:t xml:space="preserve">овета </w:t>
      </w:r>
      <w:r>
        <w:t>и</w:t>
      </w:r>
      <w:r w:rsidRPr="00E6024D">
        <w:t xml:space="preserve"> главы муниципального образования о назначении собрания</w:t>
      </w:r>
      <w:r>
        <w:t xml:space="preserve"> граждан</w:t>
      </w:r>
      <w:r w:rsidRPr="00E6024D">
        <w:t xml:space="preserve"> </w:t>
      </w:r>
      <w:r>
        <w:t>принимаются не позднее</w:t>
      </w:r>
      <w:r w:rsidRPr="00E6024D">
        <w:t xml:space="preserve"> чем за 30 дней </w:t>
      </w:r>
      <w:r>
        <w:t>и опубликовываются не позднее чем за 20 дней до даты проведения собрания граждан.</w:t>
      </w:r>
    </w:p>
    <w:p w:rsidR="00A14E4D" w:rsidRPr="00E6024D" w:rsidRDefault="00A14E4D" w:rsidP="00A14E4D">
      <w:pPr>
        <w:autoSpaceDE w:val="0"/>
        <w:autoSpaceDN w:val="0"/>
        <w:adjustRightInd w:val="0"/>
        <w:jc w:val="both"/>
      </w:pPr>
    </w:p>
    <w:p w:rsidR="00A14E4D" w:rsidRDefault="00A14E4D" w:rsidP="00A14E4D">
      <w:pPr>
        <w:autoSpaceDE w:val="0"/>
        <w:autoSpaceDN w:val="0"/>
        <w:adjustRightInd w:val="0"/>
        <w:jc w:val="center"/>
        <w:rPr>
          <w:b/>
        </w:rPr>
      </w:pPr>
      <w:r>
        <w:rPr>
          <w:b/>
        </w:rPr>
        <w:t xml:space="preserve">Раздел 3. </w:t>
      </w:r>
      <w:r w:rsidRPr="00E6024D">
        <w:rPr>
          <w:b/>
        </w:rPr>
        <w:t xml:space="preserve">Подготовка и проведение собрания </w:t>
      </w:r>
      <w:r>
        <w:rPr>
          <w:b/>
        </w:rPr>
        <w:t xml:space="preserve">граждан на основании правовых актов муниципального </w:t>
      </w:r>
      <w:r w:rsidRPr="00E6024D">
        <w:rPr>
          <w:b/>
        </w:rPr>
        <w:t xml:space="preserve">совета </w:t>
      </w:r>
      <w:r>
        <w:rPr>
          <w:b/>
        </w:rPr>
        <w:t xml:space="preserve">муниципального образования </w:t>
      </w:r>
      <w:r w:rsidRPr="00E6024D">
        <w:rPr>
          <w:b/>
        </w:rPr>
        <w:t>и главы муниципального образования</w:t>
      </w:r>
    </w:p>
    <w:p w:rsidR="00A14E4D" w:rsidRPr="00E6024D" w:rsidRDefault="00A14E4D" w:rsidP="00A14E4D">
      <w:pPr>
        <w:autoSpaceDE w:val="0"/>
        <w:autoSpaceDN w:val="0"/>
        <w:adjustRightInd w:val="0"/>
        <w:jc w:val="both"/>
        <w:rPr>
          <w:b/>
        </w:rPr>
      </w:pPr>
    </w:p>
    <w:p w:rsidR="00A14E4D" w:rsidRPr="00E6024D" w:rsidRDefault="00A14E4D" w:rsidP="00A14E4D">
      <w:pPr>
        <w:autoSpaceDE w:val="0"/>
        <w:autoSpaceDN w:val="0"/>
        <w:adjustRightInd w:val="0"/>
        <w:jc w:val="both"/>
        <w:rPr>
          <w:b/>
        </w:rPr>
      </w:pPr>
      <w:r>
        <w:tab/>
      </w:r>
      <w:r w:rsidRPr="00E6024D">
        <w:t xml:space="preserve">1. </w:t>
      </w:r>
      <w:r>
        <w:t>Подготовку к проведению</w:t>
      </w:r>
      <w:r w:rsidRPr="00E6024D">
        <w:t xml:space="preserve"> собрания</w:t>
      </w:r>
      <w:r>
        <w:t xml:space="preserve"> граждан</w:t>
      </w:r>
      <w:r w:rsidRPr="00E6024D">
        <w:t xml:space="preserve"> обеспечивается администрацией муниципального образования</w:t>
      </w:r>
      <w:r>
        <w:t xml:space="preserve"> путем издания соответствующего распоряжения</w:t>
      </w:r>
      <w:r w:rsidRPr="00E6024D">
        <w:t>.</w:t>
      </w:r>
    </w:p>
    <w:p w:rsidR="00A14E4D" w:rsidRPr="00E6024D" w:rsidRDefault="00A14E4D" w:rsidP="00A14E4D">
      <w:pPr>
        <w:pStyle w:val="af0"/>
        <w:shd w:val="clear" w:color="auto" w:fill="FFFFFF"/>
        <w:spacing w:after="0"/>
        <w:ind w:left="0" w:firstLine="568"/>
      </w:pPr>
      <w:r w:rsidRPr="00E6024D">
        <w:lastRenderedPageBreak/>
        <w:t xml:space="preserve">2. Подготовка к проведению собрания  </w:t>
      </w:r>
      <w:r>
        <w:t xml:space="preserve">граждан </w:t>
      </w:r>
      <w:r w:rsidRPr="00E6024D">
        <w:t xml:space="preserve">включает в себя: </w:t>
      </w:r>
    </w:p>
    <w:p w:rsidR="00A14E4D" w:rsidRPr="00E6024D" w:rsidRDefault="00A14E4D" w:rsidP="00A14E4D">
      <w:pPr>
        <w:pStyle w:val="14"/>
        <w:spacing w:line="240" w:lineRule="auto"/>
        <w:ind w:firstLine="708"/>
        <w:rPr>
          <w:sz w:val="24"/>
          <w:szCs w:val="24"/>
        </w:rPr>
      </w:pPr>
      <w:r w:rsidRPr="00E6024D">
        <w:rPr>
          <w:sz w:val="24"/>
          <w:szCs w:val="24"/>
        </w:rPr>
        <w:t xml:space="preserve">1) назначение из числа </w:t>
      </w:r>
      <w:r>
        <w:rPr>
          <w:sz w:val="24"/>
          <w:szCs w:val="24"/>
        </w:rPr>
        <w:t>должностных лиц</w:t>
      </w:r>
      <w:r w:rsidRPr="00E6024D">
        <w:rPr>
          <w:sz w:val="24"/>
          <w:szCs w:val="24"/>
        </w:rPr>
        <w:t xml:space="preserve"> </w:t>
      </w:r>
      <w:r>
        <w:rPr>
          <w:sz w:val="24"/>
          <w:szCs w:val="24"/>
        </w:rPr>
        <w:t>администрации муниципального образования</w:t>
      </w:r>
      <w:r w:rsidRPr="00E6024D">
        <w:rPr>
          <w:sz w:val="24"/>
          <w:szCs w:val="24"/>
        </w:rPr>
        <w:t xml:space="preserve"> ответственных за организацию собрания</w:t>
      </w:r>
      <w:r>
        <w:rPr>
          <w:sz w:val="24"/>
          <w:szCs w:val="24"/>
        </w:rPr>
        <w:t xml:space="preserve"> граждан</w:t>
      </w:r>
      <w:r w:rsidRPr="00E6024D">
        <w:rPr>
          <w:sz w:val="24"/>
          <w:szCs w:val="24"/>
        </w:rPr>
        <w:t xml:space="preserve">; </w:t>
      </w:r>
    </w:p>
    <w:p w:rsidR="00A14E4D" w:rsidRPr="00E6024D" w:rsidRDefault="00A14E4D" w:rsidP="00A14E4D">
      <w:pPr>
        <w:pStyle w:val="14"/>
        <w:spacing w:line="240" w:lineRule="auto"/>
        <w:ind w:firstLine="708"/>
        <w:rPr>
          <w:sz w:val="24"/>
          <w:szCs w:val="24"/>
        </w:rPr>
      </w:pPr>
      <w:r w:rsidRPr="00E6024D">
        <w:rPr>
          <w:sz w:val="24"/>
          <w:szCs w:val="24"/>
        </w:rPr>
        <w:t>2) составление списка лиц, имеющих право участвовать в собрании</w:t>
      </w:r>
      <w:r>
        <w:rPr>
          <w:sz w:val="24"/>
          <w:szCs w:val="24"/>
        </w:rPr>
        <w:t xml:space="preserve"> граждан</w:t>
      </w:r>
      <w:r w:rsidRPr="00E6024D">
        <w:rPr>
          <w:sz w:val="24"/>
          <w:szCs w:val="24"/>
        </w:rPr>
        <w:t>;</w:t>
      </w:r>
    </w:p>
    <w:p w:rsidR="00A14E4D" w:rsidRPr="00E6024D" w:rsidRDefault="00A14E4D" w:rsidP="00A14E4D">
      <w:pPr>
        <w:pStyle w:val="14"/>
        <w:spacing w:line="240" w:lineRule="auto"/>
        <w:ind w:firstLine="708"/>
        <w:rPr>
          <w:sz w:val="24"/>
          <w:szCs w:val="24"/>
        </w:rPr>
      </w:pPr>
      <w:r w:rsidRPr="00E6024D">
        <w:rPr>
          <w:sz w:val="24"/>
          <w:szCs w:val="24"/>
        </w:rPr>
        <w:t>3) подготовка предложений по составу счетной комиссии собрания</w:t>
      </w:r>
      <w:r>
        <w:rPr>
          <w:sz w:val="24"/>
          <w:szCs w:val="24"/>
        </w:rPr>
        <w:t xml:space="preserve"> граждан</w:t>
      </w:r>
      <w:r w:rsidRPr="00E6024D">
        <w:rPr>
          <w:sz w:val="24"/>
          <w:szCs w:val="24"/>
        </w:rPr>
        <w:t>;</w:t>
      </w:r>
    </w:p>
    <w:p w:rsidR="00A14E4D" w:rsidRPr="00E6024D" w:rsidRDefault="00A14E4D" w:rsidP="00A14E4D">
      <w:pPr>
        <w:pStyle w:val="14"/>
        <w:spacing w:line="240" w:lineRule="auto"/>
        <w:ind w:firstLine="708"/>
        <w:rPr>
          <w:sz w:val="24"/>
          <w:szCs w:val="24"/>
        </w:rPr>
      </w:pPr>
      <w:r w:rsidRPr="00E6024D">
        <w:rPr>
          <w:sz w:val="24"/>
          <w:szCs w:val="24"/>
        </w:rPr>
        <w:t>4) подготовка помещения или территории для проведения собрания</w:t>
      </w:r>
      <w:r>
        <w:rPr>
          <w:sz w:val="24"/>
          <w:szCs w:val="24"/>
        </w:rPr>
        <w:t xml:space="preserve"> граждан</w:t>
      </w:r>
      <w:r w:rsidRPr="00E6024D">
        <w:rPr>
          <w:sz w:val="24"/>
          <w:szCs w:val="24"/>
        </w:rPr>
        <w:t>;</w:t>
      </w:r>
    </w:p>
    <w:p w:rsidR="00A14E4D" w:rsidRDefault="00A14E4D" w:rsidP="00A14E4D">
      <w:pPr>
        <w:pStyle w:val="14"/>
        <w:spacing w:line="240" w:lineRule="auto"/>
        <w:ind w:firstLine="708"/>
        <w:rPr>
          <w:sz w:val="24"/>
          <w:szCs w:val="24"/>
        </w:rPr>
      </w:pPr>
      <w:r w:rsidRPr="00E6024D">
        <w:rPr>
          <w:sz w:val="24"/>
          <w:szCs w:val="24"/>
        </w:rPr>
        <w:t>5</w:t>
      </w:r>
      <w:r>
        <w:rPr>
          <w:sz w:val="24"/>
          <w:szCs w:val="24"/>
        </w:rPr>
        <w:t>) изготовление бюллетеней.</w:t>
      </w:r>
    </w:p>
    <w:p w:rsidR="00A14E4D" w:rsidRPr="00E6024D" w:rsidRDefault="00A14E4D" w:rsidP="00A14E4D">
      <w:pPr>
        <w:pStyle w:val="14"/>
        <w:spacing w:line="240" w:lineRule="auto"/>
        <w:ind w:firstLine="708"/>
        <w:rPr>
          <w:sz w:val="24"/>
          <w:szCs w:val="24"/>
        </w:rPr>
      </w:pPr>
      <w:r w:rsidRPr="00E6024D">
        <w:rPr>
          <w:sz w:val="24"/>
          <w:szCs w:val="24"/>
        </w:rPr>
        <w:t xml:space="preserve">3. Для проведения голосования </w:t>
      </w:r>
      <w:r>
        <w:rPr>
          <w:sz w:val="24"/>
          <w:szCs w:val="24"/>
        </w:rPr>
        <w:t>изготавливаются бюллетени (п</w:t>
      </w:r>
      <w:r w:rsidRPr="00E6024D">
        <w:rPr>
          <w:sz w:val="24"/>
          <w:szCs w:val="24"/>
        </w:rPr>
        <w:t>риложени</w:t>
      </w:r>
      <w:r>
        <w:rPr>
          <w:sz w:val="24"/>
          <w:szCs w:val="24"/>
        </w:rPr>
        <w:t>е к настоящему Положению)</w:t>
      </w:r>
      <w:r w:rsidRPr="00E6024D">
        <w:rPr>
          <w:sz w:val="24"/>
          <w:szCs w:val="24"/>
        </w:rPr>
        <w:t xml:space="preserve"> в количестве, превышающем на 20 процентов число граждан, имеющих право участвовать в собрании. </w:t>
      </w:r>
    </w:p>
    <w:p w:rsidR="00A14E4D" w:rsidRPr="00E6024D" w:rsidRDefault="00A14E4D" w:rsidP="00A14E4D">
      <w:pPr>
        <w:pStyle w:val="14"/>
        <w:spacing w:line="240" w:lineRule="auto"/>
        <w:ind w:firstLine="708"/>
        <w:rPr>
          <w:sz w:val="24"/>
          <w:szCs w:val="24"/>
        </w:rPr>
      </w:pPr>
      <w:r w:rsidRPr="00E6024D">
        <w:rPr>
          <w:sz w:val="24"/>
          <w:szCs w:val="24"/>
        </w:rPr>
        <w:t>Каждый бюллетень должен быть заверен подписью лица из числа лиц, ответственных за организацию собрания</w:t>
      </w:r>
      <w:r>
        <w:rPr>
          <w:sz w:val="24"/>
          <w:szCs w:val="24"/>
        </w:rPr>
        <w:t xml:space="preserve"> граждан</w:t>
      </w:r>
      <w:r w:rsidRPr="00E6024D">
        <w:rPr>
          <w:sz w:val="24"/>
          <w:szCs w:val="24"/>
        </w:rPr>
        <w:t>.</w:t>
      </w:r>
    </w:p>
    <w:p w:rsidR="00A14E4D" w:rsidRPr="00E6024D" w:rsidRDefault="00A14E4D" w:rsidP="00A14E4D">
      <w:pPr>
        <w:pStyle w:val="14"/>
        <w:spacing w:line="240" w:lineRule="auto"/>
        <w:ind w:firstLine="708"/>
        <w:rPr>
          <w:sz w:val="24"/>
          <w:szCs w:val="24"/>
        </w:rPr>
      </w:pPr>
      <w:r w:rsidRPr="00E6024D">
        <w:rPr>
          <w:color w:val="000000"/>
          <w:sz w:val="24"/>
          <w:szCs w:val="24"/>
        </w:rPr>
        <w:t>4.</w:t>
      </w:r>
      <w:r w:rsidRPr="00E6024D">
        <w:rPr>
          <w:rStyle w:val="apple-converted-space"/>
          <w:color w:val="000000"/>
          <w:sz w:val="24"/>
          <w:szCs w:val="24"/>
        </w:rPr>
        <w:t> </w:t>
      </w:r>
      <w:r w:rsidRPr="00E6024D">
        <w:rPr>
          <w:sz w:val="24"/>
          <w:szCs w:val="24"/>
        </w:rPr>
        <w:t>Перед началом собрания </w:t>
      </w:r>
      <w:r>
        <w:rPr>
          <w:sz w:val="24"/>
          <w:szCs w:val="24"/>
        </w:rPr>
        <w:t xml:space="preserve">граждан </w:t>
      </w:r>
      <w:r w:rsidRPr="00E6024D">
        <w:rPr>
          <w:sz w:val="24"/>
          <w:szCs w:val="24"/>
        </w:rPr>
        <w:t>проводится регистрация участников собрания с указанием фамилии, имени, отчества, года рождения, адреса места жительства.</w:t>
      </w:r>
    </w:p>
    <w:p w:rsidR="00A14E4D" w:rsidRDefault="00A14E4D" w:rsidP="00A14E4D">
      <w:pPr>
        <w:pStyle w:val="a5"/>
        <w:shd w:val="clear" w:color="auto" w:fill="FFFFFF"/>
        <w:spacing w:after="0"/>
        <w:ind w:firstLine="708"/>
        <w:jc w:val="both"/>
      </w:pPr>
      <w:r w:rsidRPr="00E6024D">
        <w:t>Регистрация участника собрания осуществляется при предъявлении им документа, удостоверяющего личность.</w:t>
      </w:r>
    </w:p>
    <w:p w:rsidR="00A14E4D" w:rsidRDefault="00A14E4D" w:rsidP="00A14E4D">
      <w:pPr>
        <w:pStyle w:val="a5"/>
        <w:shd w:val="clear" w:color="auto" w:fill="FFFFFF"/>
        <w:spacing w:after="0"/>
        <w:ind w:firstLine="708"/>
        <w:jc w:val="both"/>
      </w:pPr>
      <w:r w:rsidRPr="00E6024D">
        <w:t>Собрание правомочно при участии в нем не менее одной трети от числа граждан, имеющих право в нем участвовать.</w:t>
      </w:r>
    </w:p>
    <w:p w:rsidR="00A14E4D" w:rsidRDefault="00A14E4D" w:rsidP="00A14E4D">
      <w:pPr>
        <w:pStyle w:val="a5"/>
        <w:shd w:val="clear" w:color="auto" w:fill="FFFFFF"/>
        <w:spacing w:after="0"/>
        <w:ind w:firstLine="708"/>
        <w:jc w:val="both"/>
      </w:pPr>
      <w:r w:rsidRPr="00E6024D">
        <w:t xml:space="preserve">5. На собрании </w:t>
      </w:r>
      <w:r>
        <w:t xml:space="preserve">граждан </w:t>
      </w:r>
      <w:r w:rsidRPr="00E6024D">
        <w:t xml:space="preserve">путем открытого голосования большинством голосов </w:t>
      </w:r>
      <w:r>
        <w:t xml:space="preserve"> избирается председатель и секретарь собрания</w:t>
      </w:r>
      <w:r w:rsidRPr="00E6024D">
        <w:t xml:space="preserve">. </w:t>
      </w:r>
    </w:p>
    <w:p w:rsidR="00A14E4D" w:rsidRPr="00E6024D" w:rsidRDefault="00A14E4D" w:rsidP="00A14E4D">
      <w:pPr>
        <w:pStyle w:val="a5"/>
        <w:shd w:val="clear" w:color="auto" w:fill="FFFFFF"/>
        <w:spacing w:after="0"/>
        <w:ind w:firstLine="708"/>
        <w:jc w:val="both"/>
      </w:pPr>
      <w:r w:rsidRPr="00E6024D">
        <w:t xml:space="preserve">6. </w:t>
      </w:r>
      <w:r>
        <w:t>Председатель собрания</w:t>
      </w:r>
      <w:r w:rsidRPr="00E6024D">
        <w:t xml:space="preserve"> </w:t>
      </w:r>
      <w:r>
        <w:t>открывает и проводит собрание граждан</w:t>
      </w:r>
      <w:r w:rsidRPr="00E6024D">
        <w:t>, поддерживает порядок, предоставляет слово для выступления по обсуждаемым вопросам, обеспечивает подсчет голосов, обеспечивает установленный порядок голосования.</w:t>
      </w:r>
    </w:p>
    <w:p w:rsidR="00A14E4D" w:rsidRPr="00E6024D" w:rsidRDefault="00A14E4D" w:rsidP="00A14E4D">
      <w:pPr>
        <w:pStyle w:val="af0"/>
        <w:shd w:val="clear" w:color="auto" w:fill="FFFFFF"/>
        <w:spacing w:after="0"/>
        <w:ind w:left="0" w:firstLine="708"/>
      </w:pPr>
      <w:r w:rsidRPr="00E6024D">
        <w:t xml:space="preserve">7. Секретарь </w:t>
      </w:r>
      <w:r>
        <w:t xml:space="preserve">собрания </w:t>
      </w:r>
      <w:r w:rsidRPr="00E6024D">
        <w:t>ведет протокол хода собрания</w:t>
      </w:r>
      <w:r>
        <w:t xml:space="preserve"> граждан</w:t>
      </w:r>
      <w:r w:rsidRPr="00E6024D">
        <w:t xml:space="preserve">. Секретарь </w:t>
      </w:r>
      <w:r>
        <w:t xml:space="preserve">собрания </w:t>
      </w:r>
      <w:r w:rsidRPr="00E6024D">
        <w:t xml:space="preserve">обеспечивает достоверность отраженных в протоколе сведений. </w:t>
      </w:r>
    </w:p>
    <w:p w:rsidR="00A14E4D" w:rsidRDefault="00A14E4D" w:rsidP="00A14E4D">
      <w:pPr>
        <w:pStyle w:val="af0"/>
        <w:shd w:val="clear" w:color="auto" w:fill="FFFFFF"/>
        <w:spacing w:after="0"/>
        <w:ind w:left="0" w:firstLine="708"/>
        <w:rPr>
          <w:color w:val="000000"/>
        </w:rPr>
      </w:pPr>
      <w:r>
        <w:rPr>
          <w:color w:val="000000"/>
        </w:rPr>
        <w:t xml:space="preserve">8. </w:t>
      </w:r>
      <w:r w:rsidRPr="00E6024D">
        <w:rPr>
          <w:color w:val="000000"/>
        </w:rPr>
        <w:t>К протоколу прикладывается список зарегистрированных участников собрания.</w:t>
      </w:r>
    </w:p>
    <w:p w:rsidR="00A14E4D" w:rsidRDefault="00A14E4D" w:rsidP="00A14E4D">
      <w:pPr>
        <w:pStyle w:val="af0"/>
        <w:shd w:val="clear" w:color="auto" w:fill="FFFFFF"/>
        <w:spacing w:after="0"/>
        <w:ind w:left="0" w:firstLine="708"/>
        <w:rPr>
          <w:color w:val="000000"/>
        </w:rPr>
      </w:pPr>
      <w:r>
        <w:rPr>
          <w:color w:val="000000"/>
        </w:rPr>
        <w:t xml:space="preserve">9. </w:t>
      </w:r>
      <w:r w:rsidRPr="00E6024D">
        <w:rPr>
          <w:color w:val="000000"/>
        </w:rPr>
        <w:t xml:space="preserve">Протокол подписывает </w:t>
      </w:r>
      <w:r>
        <w:rPr>
          <w:color w:val="000000"/>
        </w:rPr>
        <w:t>председатель</w:t>
      </w:r>
      <w:r w:rsidRPr="00E6024D">
        <w:rPr>
          <w:color w:val="000000"/>
        </w:rPr>
        <w:t xml:space="preserve"> и секретарь</w:t>
      </w:r>
      <w:r>
        <w:rPr>
          <w:color w:val="000000"/>
        </w:rPr>
        <w:t xml:space="preserve"> собрания</w:t>
      </w:r>
      <w:r w:rsidRPr="00E6024D">
        <w:rPr>
          <w:color w:val="000000"/>
        </w:rPr>
        <w:t>.</w:t>
      </w:r>
    </w:p>
    <w:p w:rsidR="00A14E4D" w:rsidRPr="007515DF" w:rsidRDefault="00A14E4D" w:rsidP="00A14E4D">
      <w:pPr>
        <w:pStyle w:val="af0"/>
        <w:shd w:val="clear" w:color="auto" w:fill="FFFFFF"/>
        <w:spacing w:after="0"/>
        <w:ind w:left="0" w:firstLine="708"/>
        <w:rPr>
          <w:color w:val="000000"/>
        </w:rPr>
      </w:pPr>
      <w:r>
        <w:rPr>
          <w:color w:val="000000"/>
        </w:rPr>
        <w:t>10</w:t>
      </w:r>
      <w:r w:rsidRPr="007515DF">
        <w:rPr>
          <w:color w:val="000000"/>
        </w:rPr>
        <w:t xml:space="preserve">. </w:t>
      </w:r>
      <w:r w:rsidRPr="007515DF">
        <w:rPr>
          <w:rFonts w:eastAsiaTheme="minorHAnsi"/>
          <w:lang w:eastAsia="en-US"/>
        </w:rPr>
        <w:t xml:space="preserve">Протокол собрания </w:t>
      </w:r>
      <w:r>
        <w:rPr>
          <w:rFonts w:eastAsiaTheme="minorHAnsi"/>
          <w:lang w:eastAsia="en-US"/>
        </w:rPr>
        <w:t>граждан</w:t>
      </w:r>
      <w:r w:rsidRPr="007515DF">
        <w:rPr>
          <w:rFonts w:eastAsiaTheme="minorHAnsi"/>
          <w:lang w:eastAsia="en-US"/>
        </w:rPr>
        <w:t>, как правило, должен содержать следующие данные:</w:t>
      </w:r>
    </w:p>
    <w:p w:rsidR="00A14E4D" w:rsidRPr="007515DF" w:rsidRDefault="00A14E4D" w:rsidP="00A14E4D">
      <w:pPr>
        <w:autoSpaceDE w:val="0"/>
        <w:autoSpaceDN w:val="0"/>
        <w:adjustRightInd w:val="0"/>
        <w:ind w:firstLine="540"/>
        <w:jc w:val="both"/>
        <w:rPr>
          <w:rFonts w:eastAsiaTheme="minorHAnsi"/>
          <w:lang w:eastAsia="en-US"/>
        </w:rPr>
      </w:pPr>
      <w:r>
        <w:rPr>
          <w:rFonts w:eastAsiaTheme="minorHAnsi"/>
          <w:lang w:eastAsia="en-US"/>
        </w:rPr>
        <w:tab/>
        <w:t xml:space="preserve">1) дату и место проведения </w:t>
      </w:r>
      <w:r w:rsidRPr="007515DF">
        <w:rPr>
          <w:rFonts w:eastAsiaTheme="minorHAnsi"/>
          <w:lang w:eastAsia="en-US"/>
        </w:rPr>
        <w:t>собрания;</w:t>
      </w:r>
    </w:p>
    <w:p w:rsidR="00A14E4D" w:rsidRPr="007515DF" w:rsidRDefault="00A14E4D" w:rsidP="00A14E4D">
      <w:pPr>
        <w:autoSpaceDE w:val="0"/>
        <w:autoSpaceDN w:val="0"/>
        <w:adjustRightInd w:val="0"/>
        <w:ind w:firstLine="540"/>
        <w:jc w:val="both"/>
        <w:rPr>
          <w:rFonts w:eastAsiaTheme="minorHAnsi"/>
          <w:lang w:eastAsia="en-US"/>
        </w:rPr>
      </w:pPr>
      <w:r>
        <w:rPr>
          <w:rFonts w:eastAsiaTheme="minorHAnsi"/>
          <w:lang w:eastAsia="en-US"/>
        </w:rPr>
        <w:tab/>
        <w:t>2)</w:t>
      </w:r>
      <w:r w:rsidRPr="007515DF">
        <w:rPr>
          <w:rFonts w:eastAsiaTheme="minorHAnsi"/>
          <w:lang w:eastAsia="en-US"/>
        </w:rPr>
        <w:t xml:space="preserve"> общее число </w:t>
      </w:r>
      <w:r>
        <w:rPr>
          <w:rFonts w:eastAsiaTheme="minorHAnsi"/>
          <w:lang w:eastAsia="en-US"/>
        </w:rPr>
        <w:t>граждан</w:t>
      </w:r>
      <w:r w:rsidRPr="007515DF">
        <w:rPr>
          <w:rFonts w:eastAsiaTheme="minorHAnsi"/>
          <w:lang w:eastAsia="en-US"/>
        </w:rPr>
        <w:t xml:space="preserve">, имеющих право </w:t>
      </w:r>
      <w:r>
        <w:rPr>
          <w:rFonts w:eastAsiaTheme="minorHAnsi"/>
          <w:lang w:eastAsia="en-US"/>
        </w:rPr>
        <w:t>участвовать в проведении собрания</w:t>
      </w:r>
      <w:r w:rsidRPr="007515DF">
        <w:rPr>
          <w:rFonts w:eastAsiaTheme="minorHAnsi"/>
          <w:lang w:eastAsia="en-US"/>
        </w:rPr>
        <w:t>;</w:t>
      </w:r>
    </w:p>
    <w:p w:rsidR="00A14E4D" w:rsidRPr="007515DF" w:rsidRDefault="00A14E4D" w:rsidP="00A14E4D">
      <w:pPr>
        <w:autoSpaceDE w:val="0"/>
        <w:autoSpaceDN w:val="0"/>
        <w:adjustRightInd w:val="0"/>
        <w:ind w:firstLine="540"/>
        <w:jc w:val="both"/>
        <w:rPr>
          <w:rFonts w:eastAsiaTheme="minorHAnsi"/>
          <w:lang w:eastAsia="en-US"/>
        </w:rPr>
      </w:pPr>
      <w:r>
        <w:rPr>
          <w:rFonts w:eastAsiaTheme="minorHAnsi"/>
          <w:lang w:eastAsia="en-US"/>
        </w:rPr>
        <w:tab/>
        <w:t>3)</w:t>
      </w:r>
      <w:r w:rsidRPr="007515DF">
        <w:rPr>
          <w:rFonts w:eastAsiaTheme="minorHAnsi"/>
          <w:lang w:eastAsia="en-US"/>
        </w:rPr>
        <w:t xml:space="preserve"> количество </w:t>
      </w:r>
      <w:r>
        <w:rPr>
          <w:rFonts w:eastAsiaTheme="minorHAnsi"/>
          <w:lang w:eastAsia="en-US"/>
        </w:rPr>
        <w:t>граждан</w:t>
      </w:r>
      <w:r w:rsidRPr="007515DF">
        <w:rPr>
          <w:rFonts w:eastAsiaTheme="minorHAnsi"/>
          <w:lang w:eastAsia="en-US"/>
        </w:rPr>
        <w:t>, принявших участие в работе собрания;</w:t>
      </w:r>
    </w:p>
    <w:p w:rsidR="00A14E4D" w:rsidRPr="007515DF" w:rsidRDefault="00A14E4D" w:rsidP="00A14E4D">
      <w:pPr>
        <w:autoSpaceDE w:val="0"/>
        <w:autoSpaceDN w:val="0"/>
        <w:adjustRightInd w:val="0"/>
        <w:ind w:firstLine="540"/>
        <w:jc w:val="both"/>
        <w:rPr>
          <w:rFonts w:eastAsiaTheme="minorHAnsi"/>
          <w:lang w:eastAsia="en-US"/>
        </w:rPr>
      </w:pPr>
      <w:r>
        <w:rPr>
          <w:rFonts w:eastAsiaTheme="minorHAnsi"/>
          <w:lang w:eastAsia="en-US"/>
        </w:rPr>
        <w:tab/>
        <w:t>4)</w:t>
      </w:r>
      <w:r w:rsidRPr="007515DF">
        <w:rPr>
          <w:rFonts w:eastAsiaTheme="minorHAnsi"/>
          <w:lang w:eastAsia="en-US"/>
        </w:rPr>
        <w:t xml:space="preserve"> состав президиума;</w:t>
      </w:r>
    </w:p>
    <w:p w:rsidR="00A14E4D" w:rsidRPr="007515DF" w:rsidRDefault="00A14E4D" w:rsidP="00A14E4D">
      <w:pPr>
        <w:autoSpaceDE w:val="0"/>
        <w:autoSpaceDN w:val="0"/>
        <w:adjustRightInd w:val="0"/>
        <w:ind w:firstLine="540"/>
        <w:jc w:val="both"/>
        <w:rPr>
          <w:rFonts w:eastAsiaTheme="minorHAnsi"/>
          <w:lang w:eastAsia="en-US"/>
        </w:rPr>
      </w:pPr>
      <w:r>
        <w:rPr>
          <w:rFonts w:eastAsiaTheme="minorHAnsi"/>
          <w:lang w:eastAsia="en-US"/>
        </w:rPr>
        <w:tab/>
        <w:t>5)</w:t>
      </w:r>
      <w:r w:rsidRPr="007515DF">
        <w:rPr>
          <w:rFonts w:eastAsiaTheme="minorHAnsi"/>
          <w:lang w:eastAsia="en-US"/>
        </w:rPr>
        <w:t xml:space="preserve"> повестку дня;</w:t>
      </w:r>
    </w:p>
    <w:p w:rsidR="00A14E4D" w:rsidRPr="007515DF" w:rsidRDefault="00A14E4D" w:rsidP="00A14E4D">
      <w:pPr>
        <w:autoSpaceDE w:val="0"/>
        <w:autoSpaceDN w:val="0"/>
        <w:adjustRightInd w:val="0"/>
        <w:ind w:firstLine="540"/>
        <w:jc w:val="both"/>
        <w:rPr>
          <w:rFonts w:eastAsiaTheme="minorHAnsi"/>
          <w:lang w:eastAsia="en-US"/>
        </w:rPr>
      </w:pPr>
      <w:r>
        <w:rPr>
          <w:rFonts w:eastAsiaTheme="minorHAnsi"/>
          <w:lang w:eastAsia="en-US"/>
        </w:rPr>
        <w:tab/>
        <w:t>6)</w:t>
      </w:r>
      <w:r w:rsidRPr="007515DF">
        <w:rPr>
          <w:rFonts w:eastAsiaTheme="minorHAnsi"/>
          <w:lang w:eastAsia="en-US"/>
        </w:rPr>
        <w:t xml:space="preserve"> содержание выступлений;</w:t>
      </w:r>
    </w:p>
    <w:p w:rsidR="00A14E4D" w:rsidRDefault="00A14E4D" w:rsidP="00A14E4D">
      <w:pPr>
        <w:autoSpaceDE w:val="0"/>
        <w:autoSpaceDN w:val="0"/>
        <w:adjustRightInd w:val="0"/>
        <w:ind w:firstLine="540"/>
        <w:jc w:val="both"/>
        <w:rPr>
          <w:rFonts w:eastAsiaTheme="minorHAnsi"/>
          <w:lang w:eastAsia="en-US"/>
        </w:rPr>
      </w:pPr>
      <w:r>
        <w:rPr>
          <w:rFonts w:eastAsiaTheme="minorHAnsi"/>
          <w:lang w:eastAsia="en-US"/>
        </w:rPr>
        <w:tab/>
        <w:t>7) результаты голосования;</w:t>
      </w:r>
    </w:p>
    <w:p w:rsidR="00A14E4D" w:rsidRPr="007515DF" w:rsidRDefault="00A14E4D" w:rsidP="00A14E4D">
      <w:pPr>
        <w:autoSpaceDE w:val="0"/>
        <w:autoSpaceDN w:val="0"/>
        <w:adjustRightInd w:val="0"/>
        <w:ind w:firstLine="540"/>
        <w:jc w:val="both"/>
        <w:rPr>
          <w:rFonts w:eastAsiaTheme="minorHAnsi"/>
          <w:lang w:eastAsia="en-US"/>
        </w:rPr>
      </w:pPr>
      <w:r>
        <w:rPr>
          <w:rFonts w:eastAsiaTheme="minorHAnsi"/>
          <w:lang w:eastAsia="en-US"/>
        </w:rPr>
        <w:tab/>
        <w:t>8) принятые решения.</w:t>
      </w:r>
    </w:p>
    <w:p w:rsidR="00A14E4D" w:rsidRDefault="00A14E4D" w:rsidP="00A14E4D">
      <w:pPr>
        <w:pStyle w:val="a5"/>
        <w:shd w:val="clear" w:color="auto" w:fill="FFFFFF"/>
        <w:spacing w:after="0"/>
        <w:ind w:firstLine="708"/>
        <w:jc w:val="both"/>
        <w:rPr>
          <w:color w:val="000000"/>
        </w:rPr>
      </w:pPr>
      <w:r>
        <w:t>11</w:t>
      </w:r>
      <w:r w:rsidRPr="007515DF">
        <w:t xml:space="preserve">. Протокол собрания </w:t>
      </w:r>
      <w:r>
        <w:t xml:space="preserve">граждан </w:t>
      </w:r>
      <w:r w:rsidRPr="007515DF">
        <w:t xml:space="preserve">в </w:t>
      </w:r>
      <w:r>
        <w:t>десятидневный</w:t>
      </w:r>
      <w:r w:rsidRPr="007515DF">
        <w:t xml:space="preserve"> срок после проведения собрания передается органу местного самоуправления муниципального образования, назначившему собрание</w:t>
      </w:r>
      <w:r w:rsidRPr="007515DF">
        <w:rPr>
          <w:color w:val="000000"/>
        </w:rPr>
        <w:t>.</w:t>
      </w:r>
    </w:p>
    <w:p w:rsidR="00A14E4D" w:rsidRPr="007515DF" w:rsidRDefault="00A14E4D" w:rsidP="00A14E4D">
      <w:pPr>
        <w:autoSpaceDE w:val="0"/>
        <w:autoSpaceDN w:val="0"/>
        <w:adjustRightInd w:val="0"/>
        <w:jc w:val="both"/>
      </w:pPr>
      <w:r>
        <w:rPr>
          <w:color w:val="000000"/>
        </w:rPr>
        <w:tab/>
      </w:r>
      <w:bookmarkStart w:id="0" w:name="Par50"/>
      <w:bookmarkEnd w:id="0"/>
    </w:p>
    <w:p w:rsidR="00A14E4D" w:rsidRPr="00E6024D" w:rsidRDefault="00A14E4D" w:rsidP="00A14E4D">
      <w:pPr>
        <w:pStyle w:val="a5"/>
        <w:shd w:val="clear" w:color="auto" w:fill="FFFFFF"/>
        <w:spacing w:after="0"/>
        <w:ind w:left="140"/>
        <w:jc w:val="center"/>
        <w:rPr>
          <w:b/>
          <w:color w:val="000000"/>
        </w:rPr>
      </w:pPr>
      <w:r>
        <w:rPr>
          <w:b/>
        </w:rPr>
        <w:t xml:space="preserve">Раздел </w:t>
      </w:r>
      <w:r w:rsidRPr="00E6024D">
        <w:rPr>
          <w:b/>
        </w:rPr>
        <w:t>4. Решение собрания граждан</w:t>
      </w:r>
    </w:p>
    <w:p w:rsidR="00A14E4D" w:rsidRPr="00E6024D" w:rsidRDefault="00A14E4D" w:rsidP="00A14E4D">
      <w:pPr>
        <w:pStyle w:val="af0"/>
        <w:shd w:val="clear" w:color="auto" w:fill="FFFFFF"/>
        <w:ind w:left="0" w:firstLine="708"/>
        <w:rPr>
          <w:color w:val="000000"/>
        </w:rPr>
      </w:pPr>
    </w:p>
    <w:p w:rsidR="00A14E4D" w:rsidRDefault="00A14E4D" w:rsidP="00A14E4D">
      <w:pPr>
        <w:pStyle w:val="af0"/>
        <w:shd w:val="clear" w:color="auto" w:fill="FFFFFF"/>
        <w:spacing w:after="0"/>
        <w:ind w:left="0" w:firstLine="708"/>
        <w:rPr>
          <w:color w:val="000000"/>
        </w:rPr>
      </w:pPr>
      <w:r w:rsidRPr="00E6024D">
        <w:rPr>
          <w:color w:val="000000"/>
        </w:rPr>
        <w:t xml:space="preserve">1. Решение собрания </w:t>
      </w:r>
      <w:r>
        <w:rPr>
          <w:color w:val="000000"/>
        </w:rPr>
        <w:t xml:space="preserve">граждан </w:t>
      </w:r>
      <w:r w:rsidRPr="00E6024D">
        <w:rPr>
          <w:color w:val="000000"/>
        </w:rPr>
        <w:t>считается принятым, если за него проголосовало более 50 %  участников собрания.</w:t>
      </w:r>
    </w:p>
    <w:p w:rsidR="00A14E4D" w:rsidRDefault="00A14E4D" w:rsidP="00A14E4D">
      <w:pPr>
        <w:autoSpaceDE w:val="0"/>
        <w:autoSpaceDN w:val="0"/>
        <w:adjustRightInd w:val="0"/>
        <w:jc w:val="both"/>
        <w:rPr>
          <w:color w:val="000000"/>
        </w:rPr>
      </w:pPr>
      <w:r>
        <w:rPr>
          <w:color w:val="000000"/>
        </w:rPr>
        <w:tab/>
        <w:t xml:space="preserve">2. </w:t>
      </w:r>
      <w:r w:rsidRPr="00E6024D">
        <w:rPr>
          <w:color w:val="000000"/>
        </w:rPr>
        <w:t>Решения, принятые на собрании</w:t>
      </w:r>
      <w:r>
        <w:rPr>
          <w:color w:val="000000"/>
        </w:rPr>
        <w:t xml:space="preserve"> граждан</w:t>
      </w:r>
      <w:r w:rsidRPr="00E6024D">
        <w:rPr>
          <w:color w:val="000000"/>
        </w:rPr>
        <w:t>, подлежат обнародованию.</w:t>
      </w:r>
    </w:p>
    <w:p w:rsidR="00A14E4D" w:rsidRDefault="00A14E4D" w:rsidP="00A14E4D">
      <w:pPr>
        <w:autoSpaceDE w:val="0"/>
        <w:autoSpaceDN w:val="0"/>
        <w:adjustRightInd w:val="0"/>
        <w:jc w:val="both"/>
        <w:rPr>
          <w:rFonts w:eastAsiaTheme="minorHAnsi"/>
          <w:lang w:eastAsia="en-US"/>
        </w:rPr>
      </w:pPr>
      <w:r>
        <w:rPr>
          <w:color w:val="000000"/>
        </w:rPr>
        <w:tab/>
        <w:t>3. Р</w:t>
      </w:r>
      <w:r>
        <w:rPr>
          <w:rFonts w:eastAsiaTheme="minorHAnsi"/>
          <w:lang w:eastAsia="en-US"/>
        </w:rPr>
        <w:t xml:space="preserve">ешения собрания граждан, как правило, в течение 10 дней доводятся до сведения органов местного самоуправления муниципального образования и всех заинтересованных лиц. </w:t>
      </w:r>
    </w:p>
    <w:p w:rsidR="00A14E4D" w:rsidRDefault="00A14E4D" w:rsidP="00A14E4D">
      <w:pPr>
        <w:pStyle w:val="a5"/>
        <w:shd w:val="clear" w:color="auto" w:fill="FFFFFF"/>
        <w:spacing w:after="0"/>
        <w:ind w:firstLine="708"/>
        <w:jc w:val="both"/>
        <w:rPr>
          <w:color w:val="000000"/>
        </w:rPr>
      </w:pPr>
      <w:r>
        <w:rPr>
          <w:color w:val="000000"/>
        </w:rPr>
        <w:t xml:space="preserve">4. </w:t>
      </w:r>
      <w:r w:rsidRPr="00E6024D">
        <w:rPr>
          <w:color w:val="000000"/>
        </w:rPr>
        <w:t xml:space="preserve">Органы местного самоуправления и должностные лица местного самоуправления </w:t>
      </w:r>
      <w:r w:rsidRPr="00E6024D">
        <w:t xml:space="preserve">муниципального образования </w:t>
      </w:r>
      <w:r w:rsidRPr="00E6024D">
        <w:rPr>
          <w:color w:val="000000"/>
        </w:rPr>
        <w:t>обеспечивают исполнение решений, принятых на собрании.</w:t>
      </w:r>
    </w:p>
    <w:p w:rsidR="00A14E4D" w:rsidRDefault="00A14E4D" w:rsidP="00A14E4D">
      <w:pPr>
        <w:autoSpaceDE w:val="0"/>
        <w:autoSpaceDN w:val="0"/>
        <w:adjustRightInd w:val="0"/>
        <w:jc w:val="both"/>
        <w:rPr>
          <w:rFonts w:eastAsiaTheme="minorHAnsi"/>
          <w:lang w:eastAsia="en-US"/>
        </w:rPr>
      </w:pPr>
      <w:r>
        <w:rPr>
          <w:rFonts w:eastAsiaTheme="minorHAnsi"/>
          <w:lang w:eastAsia="en-US"/>
        </w:rPr>
        <w:tab/>
        <w:t>На основании решения собрания граждан органы местного самоуправления и должностные лица местного самоуправления муниципального образования вправе принимать муниципальные правовые акты, которые подлежат официальному опубликованию.</w:t>
      </w:r>
    </w:p>
    <w:p w:rsidR="00A14E4D" w:rsidRDefault="00A14E4D" w:rsidP="00A14E4D">
      <w:pPr>
        <w:autoSpaceDE w:val="0"/>
        <w:autoSpaceDN w:val="0"/>
        <w:adjustRightInd w:val="0"/>
        <w:jc w:val="both"/>
        <w:rPr>
          <w:rFonts w:eastAsiaTheme="minorHAnsi"/>
          <w:lang w:eastAsia="en-US"/>
        </w:rPr>
      </w:pPr>
      <w:r>
        <w:rPr>
          <w:rFonts w:eastAsiaTheme="minorHAnsi"/>
          <w:lang w:eastAsia="en-US"/>
        </w:rPr>
        <w:tab/>
        <w:t xml:space="preserve">5. Органы местного самоуправления и должностные лица местного самоуправления муниципального образования принимают меры по реализации предложений и критических </w:t>
      </w:r>
      <w:r>
        <w:rPr>
          <w:rFonts w:eastAsiaTheme="minorHAnsi"/>
          <w:lang w:eastAsia="en-US"/>
        </w:rPr>
        <w:lastRenderedPageBreak/>
        <w:t>замечаний, высказанных участниками собрания граждан, информируют об этом население муниципального образования через средства массовой информации и иными доступными способами.</w:t>
      </w:r>
    </w:p>
    <w:p w:rsidR="00A14E4D" w:rsidRDefault="00A14E4D" w:rsidP="00A14E4D">
      <w:pPr>
        <w:pStyle w:val="a5"/>
        <w:shd w:val="clear" w:color="auto" w:fill="FFFFFF"/>
        <w:spacing w:after="0"/>
        <w:ind w:firstLine="708"/>
        <w:jc w:val="both"/>
        <w:rPr>
          <w:color w:val="000000"/>
        </w:rPr>
      </w:pPr>
      <w:r>
        <w:rPr>
          <w:color w:val="000000"/>
        </w:rPr>
        <w:t>6</w:t>
      </w:r>
      <w:r w:rsidRPr="00E6024D">
        <w:rPr>
          <w:color w:val="000000"/>
        </w:rPr>
        <w:t>. Решения, принятые собранием</w:t>
      </w:r>
      <w:r>
        <w:rPr>
          <w:color w:val="000000"/>
        </w:rPr>
        <w:t xml:space="preserve"> граждан</w:t>
      </w:r>
      <w:r w:rsidRPr="00E6024D">
        <w:rPr>
          <w:color w:val="000000"/>
        </w:rPr>
        <w:t xml:space="preserve">, не должны противоречить </w:t>
      </w:r>
      <w:r>
        <w:rPr>
          <w:color w:val="000000"/>
        </w:rPr>
        <w:t xml:space="preserve">законодательству Российской Федерации и </w:t>
      </w:r>
      <w:r w:rsidRPr="00E6024D">
        <w:rPr>
          <w:color w:val="000000"/>
        </w:rPr>
        <w:t xml:space="preserve">Уставу </w:t>
      </w:r>
      <w:r w:rsidRPr="00E6024D">
        <w:t>муниципального образования</w:t>
      </w:r>
      <w:r w:rsidRPr="00E6024D">
        <w:rPr>
          <w:color w:val="000000"/>
        </w:rPr>
        <w:t>.</w:t>
      </w:r>
    </w:p>
    <w:p w:rsidR="00A14E4D" w:rsidRDefault="00A14E4D" w:rsidP="00A14E4D">
      <w:pPr>
        <w:autoSpaceDE w:val="0"/>
        <w:autoSpaceDN w:val="0"/>
        <w:adjustRightInd w:val="0"/>
        <w:ind w:firstLine="540"/>
        <w:jc w:val="both"/>
        <w:rPr>
          <w:rFonts w:eastAsiaTheme="minorHAnsi"/>
          <w:lang w:eastAsia="en-US"/>
        </w:rPr>
      </w:pPr>
      <w:r>
        <w:rPr>
          <w:rFonts w:eastAsiaTheme="minorHAnsi"/>
          <w:lang w:eastAsia="en-US"/>
        </w:rPr>
        <w:tab/>
        <w:t>В том случае, если итоги и решения, принятые собранием граждан, противоречат федеральному законодательству, законодательству Санкт-Петербурга и (или) Уставу муниципального образования, их действие приостанавливается соответствующим органом местного самоуправления, издавшим правовой акт о назначении собрания граждан, до их отмены собранием граждан или судом.</w:t>
      </w:r>
    </w:p>
    <w:p w:rsidR="00A14E4D" w:rsidRDefault="00A14E4D" w:rsidP="00A14E4D">
      <w:pPr>
        <w:autoSpaceDE w:val="0"/>
        <w:autoSpaceDN w:val="0"/>
        <w:adjustRightInd w:val="0"/>
        <w:jc w:val="both"/>
        <w:rPr>
          <w:color w:val="000000"/>
        </w:rPr>
      </w:pPr>
    </w:p>
    <w:p w:rsidR="006E054C" w:rsidRDefault="006E054C" w:rsidP="00A14E4D">
      <w:pPr>
        <w:autoSpaceDE w:val="0"/>
        <w:autoSpaceDN w:val="0"/>
        <w:adjustRightInd w:val="0"/>
        <w:jc w:val="both"/>
        <w:rPr>
          <w:color w:val="000000"/>
        </w:rPr>
      </w:pPr>
    </w:p>
    <w:p w:rsidR="006E054C" w:rsidRDefault="006E054C" w:rsidP="00A14E4D">
      <w:pPr>
        <w:autoSpaceDE w:val="0"/>
        <w:autoSpaceDN w:val="0"/>
        <w:adjustRightInd w:val="0"/>
        <w:jc w:val="both"/>
        <w:rPr>
          <w:color w:val="000000"/>
        </w:rPr>
      </w:pPr>
    </w:p>
    <w:p w:rsidR="006E054C" w:rsidRPr="00E6024D" w:rsidRDefault="006E054C" w:rsidP="00A14E4D">
      <w:pPr>
        <w:autoSpaceDE w:val="0"/>
        <w:autoSpaceDN w:val="0"/>
        <w:adjustRightInd w:val="0"/>
        <w:jc w:val="both"/>
        <w:rPr>
          <w:color w:val="000000"/>
        </w:rPr>
      </w:pPr>
    </w:p>
    <w:p w:rsidR="00A14E4D" w:rsidRPr="00E6024D" w:rsidRDefault="00A14E4D" w:rsidP="006E054C">
      <w:pPr>
        <w:pStyle w:val="af0"/>
        <w:shd w:val="clear" w:color="auto" w:fill="FFFFFF"/>
        <w:ind w:left="0"/>
        <w:jc w:val="center"/>
        <w:rPr>
          <w:b/>
          <w:color w:val="000000"/>
        </w:rPr>
      </w:pPr>
      <w:r>
        <w:rPr>
          <w:b/>
          <w:color w:val="000000"/>
        </w:rPr>
        <w:t xml:space="preserve">Раздел </w:t>
      </w:r>
      <w:r w:rsidRPr="00E6024D">
        <w:rPr>
          <w:b/>
          <w:color w:val="000000"/>
        </w:rPr>
        <w:t xml:space="preserve">5. </w:t>
      </w:r>
      <w:r>
        <w:rPr>
          <w:b/>
          <w:color w:val="000000"/>
        </w:rPr>
        <w:t>Полномочия собрания</w:t>
      </w:r>
      <w:r w:rsidRPr="00E6024D">
        <w:rPr>
          <w:b/>
          <w:color w:val="000000"/>
        </w:rPr>
        <w:t xml:space="preserve"> граждан</w:t>
      </w:r>
    </w:p>
    <w:p w:rsidR="00A14E4D" w:rsidRPr="00E6024D" w:rsidRDefault="00A14E4D" w:rsidP="00A14E4D">
      <w:pPr>
        <w:autoSpaceDE w:val="0"/>
        <w:autoSpaceDN w:val="0"/>
        <w:adjustRightInd w:val="0"/>
        <w:ind w:firstLine="540"/>
        <w:jc w:val="both"/>
      </w:pPr>
      <w:r>
        <w:tab/>
      </w:r>
      <w:r w:rsidRPr="00E6024D">
        <w:t>1</w:t>
      </w:r>
      <w:r>
        <w:t>.</w:t>
      </w:r>
      <w:r w:rsidRPr="00E6024D">
        <w:t xml:space="preserve"> Собрание </w:t>
      </w:r>
      <w:r>
        <w:t>граждан вправе</w:t>
      </w:r>
      <w:r w:rsidRPr="00E6024D">
        <w:t xml:space="preserve"> принимать обращения к органам местного самоуправления и должностным лицам местного самоуправления муниципального образования,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r>
        <w:t xml:space="preserve"> муниципального образования</w:t>
      </w:r>
      <w:r w:rsidRPr="00E6024D">
        <w:t>.</w:t>
      </w:r>
    </w:p>
    <w:p w:rsidR="00A14E4D" w:rsidRDefault="00A14E4D" w:rsidP="00A14E4D">
      <w:pPr>
        <w:jc w:val="both"/>
      </w:pPr>
      <w:r>
        <w:tab/>
      </w:r>
      <w:r w:rsidRPr="00E6024D">
        <w:t xml:space="preserve">2. Обращение считается принятым, если за него проголосовало более 50% от числа участников собрания. </w:t>
      </w:r>
    </w:p>
    <w:p w:rsidR="00A14E4D" w:rsidRDefault="00A14E4D" w:rsidP="00A14E4D">
      <w:pPr>
        <w:jc w:val="both"/>
      </w:pPr>
      <w:r>
        <w:tab/>
        <w:t xml:space="preserve">3. </w:t>
      </w:r>
      <w:r w:rsidRPr="00E6024D">
        <w:t xml:space="preserve">Обращение подписывается председательствующим собрания.  </w:t>
      </w:r>
    </w:p>
    <w:p w:rsidR="00A14E4D" w:rsidRPr="00E6024D" w:rsidRDefault="00A14E4D" w:rsidP="00A14E4D">
      <w:pPr>
        <w:jc w:val="both"/>
      </w:pPr>
      <w:r>
        <w:tab/>
        <w:t xml:space="preserve">4. </w:t>
      </w:r>
      <w:r w:rsidRPr="00E6024D">
        <w:t>Подписанное обращение передается в орган местного самоуправления муниципального образования,  должностным</w:t>
      </w:r>
      <w:r>
        <w:t xml:space="preserve"> </w:t>
      </w:r>
      <w:r w:rsidRPr="00E6024D">
        <w:t>лицам местного самоуправления муниципального образования, к компетенции которых относится решение вопросов, содержащихся в обращении, не позднее следующего рабочего дня после проведения собрания.</w:t>
      </w:r>
    </w:p>
    <w:p w:rsidR="00A14E4D" w:rsidRDefault="00A14E4D" w:rsidP="00A14E4D">
      <w:pPr>
        <w:autoSpaceDE w:val="0"/>
        <w:autoSpaceDN w:val="0"/>
        <w:adjustRightInd w:val="0"/>
        <w:jc w:val="both"/>
        <w:rPr>
          <w:rFonts w:eastAsiaTheme="minorHAnsi"/>
          <w:lang w:eastAsia="en-US"/>
        </w:rPr>
      </w:pPr>
      <w:r>
        <w:tab/>
        <w:t xml:space="preserve">5. </w:t>
      </w:r>
      <w:r>
        <w:rPr>
          <w:rFonts w:eastAsiaTheme="minorHAnsi"/>
          <w:lang w:eastAsia="en-US"/>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w:t>
      </w:r>
    </w:p>
    <w:p w:rsidR="00A14E4D" w:rsidRPr="00E6024D" w:rsidRDefault="00A14E4D" w:rsidP="00A14E4D">
      <w:pPr>
        <w:autoSpaceDE w:val="0"/>
        <w:autoSpaceDN w:val="0"/>
        <w:adjustRightInd w:val="0"/>
        <w:ind w:firstLine="540"/>
        <w:jc w:val="both"/>
        <w:rPr>
          <w:lang w:eastAsia="en-US"/>
        </w:rPr>
      </w:pPr>
    </w:p>
    <w:p w:rsidR="00A14E4D" w:rsidRPr="00DA0DE1" w:rsidRDefault="00A14E4D" w:rsidP="00A14E4D">
      <w:pPr>
        <w:spacing w:line="228" w:lineRule="auto"/>
        <w:ind w:firstLine="284"/>
        <w:jc w:val="right"/>
      </w:pPr>
      <w:r w:rsidRPr="00116521">
        <w:rPr>
          <w:szCs w:val="28"/>
        </w:rPr>
        <w:t xml:space="preserve">    </w:t>
      </w:r>
      <w:r w:rsidRPr="00DA0DE1">
        <w:t xml:space="preserve">Приложение  </w:t>
      </w:r>
    </w:p>
    <w:p w:rsidR="00A14E4D" w:rsidRDefault="00A14E4D" w:rsidP="00A14E4D">
      <w:pPr>
        <w:spacing w:line="228" w:lineRule="auto"/>
        <w:ind w:firstLine="284"/>
        <w:jc w:val="right"/>
      </w:pPr>
      <w:r w:rsidRPr="00DA0DE1">
        <w:t>к Положению о собрании граждан</w:t>
      </w:r>
    </w:p>
    <w:p w:rsidR="00A14E4D" w:rsidRDefault="00A14E4D" w:rsidP="00A14E4D">
      <w:pPr>
        <w:spacing w:line="228" w:lineRule="auto"/>
        <w:ind w:firstLine="284"/>
        <w:jc w:val="right"/>
      </w:pPr>
      <w:r>
        <w:t>(утверждено решением муниципального совета</w:t>
      </w:r>
    </w:p>
    <w:p w:rsidR="00A14E4D" w:rsidRPr="00DA0DE1" w:rsidRDefault="00A14E4D" w:rsidP="00A14E4D">
      <w:pPr>
        <w:spacing w:line="228" w:lineRule="auto"/>
        <w:ind w:firstLine="284"/>
        <w:jc w:val="right"/>
      </w:pPr>
      <w:r>
        <w:t>от ___ апреля 2022 г. № ___)</w:t>
      </w:r>
    </w:p>
    <w:p w:rsidR="00A14E4D" w:rsidRPr="00DA0DE1" w:rsidRDefault="00A14E4D" w:rsidP="00A14E4D">
      <w:pPr>
        <w:spacing w:line="228" w:lineRule="auto"/>
        <w:ind w:firstLine="284"/>
        <w:jc w:val="right"/>
      </w:pPr>
    </w:p>
    <w:p w:rsidR="00A14E4D" w:rsidRPr="00DA0DE1" w:rsidRDefault="00A14E4D" w:rsidP="00A14E4D">
      <w:pPr>
        <w:spacing w:line="228" w:lineRule="auto"/>
        <w:jc w:val="right"/>
        <w:rPr>
          <w:sz w:val="16"/>
          <w:szCs w:val="16"/>
        </w:rPr>
      </w:pPr>
      <w:r w:rsidRPr="00DA0DE1">
        <w:rPr>
          <w:sz w:val="16"/>
          <w:szCs w:val="16"/>
        </w:rPr>
        <w:t xml:space="preserve"> </w:t>
      </w:r>
    </w:p>
    <w:p w:rsidR="00A14E4D" w:rsidRPr="00DA0DE1" w:rsidRDefault="00A14E4D" w:rsidP="00A14E4D">
      <w:pPr>
        <w:spacing w:line="228" w:lineRule="auto"/>
        <w:jc w:val="center"/>
      </w:pPr>
    </w:p>
    <w:p w:rsidR="00A14E4D" w:rsidRPr="00DA0DE1" w:rsidRDefault="00A14E4D" w:rsidP="00A14E4D">
      <w:pPr>
        <w:spacing w:line="228" w:lineRule="auto"/>
        <w:jc w:val="center"/>
        <w:rPr>
          <w:b/>
        </w:rPr>
      </w:pPr>
      <w:r w:rsidRPr="00DA0DE1">
        <w:rPr>
          <w:b/>
        </w:rPr>
        <w:t>БЮЛЛЕТЕНЬ</w:t>
      </w:r>
    </w:p>
    <w:p w:rsidR="00A14E4D" w:rsidRPr="00DA0DE1" w:rsidRDefault="00A14E4D" w:rsidP="00A14E4D">
      <w:pPr>
        <w:spacing w:line="228" w:lineRule="auto"/>
        <w:jc w:val="center"/>
        <w:rPr>
          <w:b/>
        </w:rPr>
      </w:pPr>
      <w:r w:rsidRPr="00DA0DE1">
        <w:rPr>
          <w:b/>
        </w:rPr>
        <w:t>для голосования на собрании граждан</w:t>
      </w:r>
    </w:p>
    <w:p w:rsidR="00A14E4D" w:rsidRPr="00DA0DE1" w:rsidRDefault="00A14E4D" w:rsidP="00A14E4D">
      <w:pPr>
        <w:spacing w:line="228" w:lineRule="auto"/>
        <w:ind w:firstLine="284"/>
        <w:rPr>
          <w:color w:val="000000"/>
        </w:rPr>
      </w:pPr>
    </w:p>
    <w:p w:rsidR="00A14E4D" w:rsidRPr="00DA0DE1" w:rsidRDefault="00A14E4D" w:rsidP="00A14E4D">
      <w:pPr>
        <w:spacing w:line="228" w:lineRule="auto"/>
        <w:ind w:firstLine="284"/>
        <w:jc w:val="both"/>
      </w:pPr>
      <w:r w:rsidRPr="00DA0DE1">
        <w:rPr>
          <w:color w:val="000000"/>
        </w:rPr>
        <w:t>Разъяснение порядка заполнения бюллетеня для голосования</w:t>
      </w:r>
      <w:r>
        <w:rPr>
          <w:color w:val="000000"/>
        </w:rPr>
        <w:t>:</w:t>
      </w:r>
    </w:p>
    <w:p w:rsidR="00A14E4D" w:rsidRPr="00DA0DE1" w:rsidRDefault="00A14E4D" w:rsidP="00A14E4D">
      <w:pPr>
        <w:spacing w:line="228" w:lineRule="auto"/>
        <w:ind w:firstLine="284"/>
        <w:jc w:val="both"/>
        <w:rPr>
          <w:color w:val="000000"/>
        </w:rPr>
      </w:pPr>
      <w:r w:rsidRPr="00DA0DE1">
        <w:rPr>
          <w:color w:val="000000"/>
        </w:rPr>
        <w:t xml:space="preserve">  </w:t>
      </w:r>
    </w:p>
    <w:p w:rsidR="00A14E4D" w:rsidRPr="00DA0DE1" w:rsidRDefault="00A14E4D" w:rsidP="00A14E4D">
      <w:pPr>
        <w:spacing w:line="228" w:lineRule="auto"/>
        <w:ind w:firstLine="284"/>
        <w:jc w:val="both"/>
        <w:rPr>
          <w:color w:val="000000"/>
        </w:rPr>
      </w:pPr>
      <w:r w:rsidRPr="00DA0DE1">
        <w:rPr>
          <w:color w:val="000000"/>
        </w:rPr>
        <w:t>Поставьте напротив каждого вопроса любой знак в одном пустом квадрате (да или нет).</w:t>
      </w:r>
    </w:p>
    <w:p w:rsidR="00A14E4D" w:rsidRPr="00DA0DE1" w:rsidRDefault="00A14E4D" w:rsidP="00A14E4D">
      <w:pPr>
        <w:spacing w:line="228" w:lineRule="auto"/>
        <w:ind w:firstLine="284"/>
        <w:jc w:val="both"/>
        <w:rPr>
          <w:color w:val="000000"/>
        </w:rPr>
      </w:pPr>
    </w:p>
    <w:p w:rsidR="00A14E4D" w:rsidRPr="00DA0DE1" w:rsidRDefault="00A14E4D" w:rsidP="00A14E4D">
      <w:pPr>
        <w:spacing w:line="228" w:lineRule="auto"/>
        <w:ind w:firstLine="284"/>
        <w:jc w:val="both"/>
        <w:rPr>
          <w:color w:val="000000"/>
        </w:rPr>
      </w:pPr>
      <w:r w:rsidRPr="00DA0DE1">
        <w:rPr>
          <w:color w:val="000000"/>
        </w:rPr>
        <w:t xml:space="preserve">Бюллетень, в котором напротив вопроса любой знак проставлен более чем в одном квадрате (да или нет) либо не проставлен ни в одном, не учитывается при подсчете голосов по данному вопросу.  </w:t>
      </w:r>
    </w:p>
    <w:p w:rsidR="00A14E4D" w:rsidRPr="00DA0DE1" w:rsidRDefault="00A14E4D" w:rsidP="00A14E4D">
      <w:pPr>
        <w:spacing w:line="228" w:lineRule="auto"/>
        <w:ind w:firstLine="284"/>
        <w:jc w:val="both"/>
      </w:pPr>
    </w:p>
    <w:p w:rsidR="00A14E4D" w:rsidRPr="00DA0DE1" w:rsidRDefault="00A14E4D" w:rsidP="00A14E4D">
      <w:pPr>
        <w:spacing w:line="228" w:lineRule="auto"/>
        <w:ind w:firstLine="284"/>
        <w:jc w:val="both"/>
      </w:pPr>
      <w:r w:rsidRPr="00DA0DE1">
        <w:t>Бюллетень, не заверенный подписью лица, ответственного за организацию собрания</w:t>
      </w:r>
      <w:r>
        <w:t xml:space="preserve"> граждан</w:t>
      </w:r>
      <w:r w:rsidRPr="00DA0DE1">
        <w:t>, признается бюллетенем не установленной формы и при подсчете голосов  не учитывается.</w:t>
      </w:r>
    </w:p>
    <w:p w:rsidR="00A14E4D" w:rsidRPr="00DA0DE1" w:rsidRDefault="00A14E4D" w:rsidP="00A14E4D">
      <w:pPr>
        <w:spacing w:line="228" w:lineRule="auto"/>
        <w:ind w:firstLine="284"/>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3544"/>
        <w:gridCol w:w="2552"/>
        <w:gridCol w:w="2126"/>
      </w:tblGrid>
      <w:tr w:rsidR="00A14E4D" w:rsidRPr="00DA0DE1" w:rsidTr="00084B88">
        <w:trPr>
          <w:cantSplit/>
          <w:trHeight w:val="244"/>
        </w:trPr>
        <w:tc>
          <w:tcPr>
            <w:tcW w:w="1134" w:type="dxa"/>
            <w:vMerge w:val="restart"/>
            <w:tcBorders>
              <w:top w:val="single" w:sz="4" w:space="0" w:color="auto"/>
              <w:bottom w:val="single" w:sz="4" w:space="0" w:color="auto"/>
              <w:right w:val="single" w:sz="4" w:space="0" w:color="auto"/>
            </w:tcBorders>
            <w:vAlign w:val="center"/>
          </w:tcPr>
          <w:p w:rsidR="00A14E4D" w:rsidRPr="00DA0DE1" w:rsidRDefault="00A14E4D" w:rsidP="00084B88">
            <w:pPr>
              <w:spacing w:line="228" w:lineRule="auto"/>
              <w:jc w:val="center"/>
            </w:pPr>
            <w:r w:rsidRPr="00DA0DE1">
              <w:t>№</w:t>
            </w:r>
            <w:r>
              <w:t xml:space="preserve"> </w:t>
            </w:r>
          </w:p>
          <w:p w:rsidR="00A14E4D" w:rsidRPr="00DA0DE1" w:rsidRDefault="00A14E4D" w:rsidP="00084B88">
            <w:pPr>
              <w:spacing w:line="228" w:lineRule="auto"/>
              <w:jc w:val="center"/>
            </w:pPr>
            <w:r w:rsidRPr="00DA0DE1">
              <w:lastRenderedPageBreak/>
              <w:t>вопроса</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A14E4D" w:rsidRPr="00DA0DE1" w:rsidRDefault="00A14E4D" w:rsidP="00084B88">
            <w:pPr>
              <w:spacing w:line="228" w:lineRule="auto"/>
              <w:jc w:val="center"/>
            </w:pPr>
            <w:r w:rsidRPr="00DA0DE1">
              <w:lastRenderedPageBreak/>
              <w:t>Формулировка вопроса</w:t>
            </w:r>
          </w:p>
        </w:tc>
        <w:tc>
          <w:tcPr>
            <w:tcW w:w="4678" w:type="dxa"/>
            <w:gridSpan w:val="2"/>
            <w:tcBorders>
              <w:top w:val="single" w:sz="4" w:space="0" w:color="auto"/>
              <w:left w:val="single" w:sz="4" w:space="0" w:color="auto"/>
              <w:bottom w:val="single" w:sz="4" w:space="0" w:color="auto"/>
            </w:tcBorders>
            <w:vAlign w:val="center"/>
          </w:tcPr>
          <w:p w:rsidR="00A14E4D" w:rsidRPr="00DA0DE1" w:rsidRDefault="00A14E4D" w:rsidP="00084B88">
            <w:pPr>
              <w:spacing w:line="228" w:lineRule="auto"/>
              <w:jc w:val="center"/>
            </w:pPr>
            <w:r>
              <w:t>Вариант волеизъявления</w:t>
            </w:r>
          </w:p>
        </w:tc>
      </w:tr>
      <w:tr w:rsidR="00A14E4D" w:rsidRPr="00DA0DE1" w:rsidTr="00084B88">
        <w:trPr>
          <w:cantSplit/>
          <w:trHeight w:val="386"/>
        </w:trPr>
        <w:tc>
          <w:tcPr>
            <w:tcW w:w="1134" w:type="dxa"/>
            <w:vMerge/>
            <w:tcBorders>
              <w:top w:val="single" w:sz="4" w:space="0" w:color="auto"/>
              <w:bottom w:val="single" w:sz="4" w:space="0" w:color="auto"/>
              <w:right w:val="single" w:sz="4" w:space="0" w:color="auto"/>
            </w:tcBorders>
            <w:vAlign w:val="center"/>
          </w:tcPr>
          <w:p w:rsidR="00A14E4D" w:rsidRPr="00DA0DE1" w:rsidRDefault="00A14E4D" w:rsidP="00084B88"/>
        </w:tc>
        <w:tc>
          <w:tcPr>
            <w:tcW w:w="3544" w:type="dxa"/>
            <w:vMerge/>
            <w:tcBorders>
              <w:top w:val="single" w:sz="4" w:space="0" w:color="auto"/>
              <w:left w:val="single" w:sz="4" w:space="0" w:color="auto"/>
              <w:bottom w:val="single" w:sz="4" w:space="0" w:color="auto"/>
              <w:right w:val="single" w:sz="4" w:space="0" w:color="auto"/>
            </w:tcBorders>
            <w:vAlign w:val="center"/>
          </w:tcPr>
          <w:p w:rsidR="00A14E4D" w:rsidRPr="00DA0DE1" w:rsidRDefault="00A14E4D" w:rsidP="00084B88"/>
        </w:tc>
        <w:tc>
          <w:tcPr>
            <w:tcW w:w="2552" w:type="dxa"/>
            <w:tcBorders>
              <w:top w:val="single" w:sz="4" w:space="0" w:color="auto"/>
              <w:left w:val="single" w:sz="4" w:space="0" w:color="auto"/>
              <w:bottom w:val="single" w:sz="4" w:space="0" w:color="auto"/>
              <w:right w:val="single" w:sz="4" w:space="0" w:color="auto"/>
            </w:tcBorders>
            <w:vAlign w:val="center"/>
          </w:tcPr>
          <w:p w:rsidR="00A14E4D" w:rsidRPr="00DA0DE1" w:rsidRDefault="00A14E4D" w:rsidP="00084B88">
            <w:pPr>
              <w:spacing w:line="228" w:lineRule="auto"/>
              <w:jc w:val="center"/>
            </w:pPr>
            <w:r w:rsidRPr="00DA0DE1">
              <w:t>ДА</w:t>
            </w:r>
          </w:p>
        </w:tc>
        <w:tc>
          <w:tcPr>
            <w:tcW w:w="2126" w:type="dxa"/>
            <w:tcBorders>
              <w:top w:val="single" w:sz="4" w:space="0" w:color="auto"/>
              <w:left w:val="single" w:sz="4" w:space="0" w:color="auto"/>
              <w:bottom w:val="single" w:sz="4" w:space="0" w:color="auto"/>
            </w:tcBorders>
            <w:vAlign w:val="center"/>
          </w:tcPr>
          <w:p w:rsidR="00A14E4D" w:rsidRPr="00DA0DE1" w:rsidRDefault="00A14E4D" w:rsidP="00084B88">
            <w:pPr>
              <w:spacing w:line="228" w:lineRule="auto"/>
              <w:jc w:val="center"/>
            </w:pPr>
            <w:r>
              <w:t>ПРОТИВ</w:t>
            </w:r>
          </w:p>
        </w:tc>
      </w:tr>
      <w:tr w:rsidR="00A14E4D" w:rsidRPr="00DA0DE1" w:rsidTr="00084B88">
        <w:tc>
          <w:tcPr>
            <w:tcW w:w="1134" w:type="dxa"/>
            <w:tcBorders>
              <w:top w:val="single" w:sz="4" w:space="0" w:color="auto"/>
              <w:bottom w:val="single" w:sz="4" w:space="0" w:color="auto"/>
              <w:right w:val="single" w:sz="4" w:space="0" w:color="auto"/>
            </w:tcBorders>
            <w:vAlign w:val="center"/>
          </w:tcPr>
          <w:p w:rsidR="00A14E4D" w:rsidRPr="00DA0DE1" w:rsidRDefault="00A14E4D" w:rsidP="00084B88">
            <w:pPr>
              <w:spacing w:line="228" w:lineRule="auto"/>
              <w:jc w:val="center"/>
            </w:pPr>
            <w:r>
              <w:lastRenderedPageBreak/>
              <w:t>1.</w:t>
            </w:r>
          </w:p>
        </w:tc>
        <w:tc>
          <w:tcPr>
            <w:tcW w:w="3544" w:type="dxa"/>
            <w:tcBorders>
              <w:top w:val="single" w:sz="4" w:space="0" w:color="auto"/>
              <w:left w:val="single" w:sz="4" w:space="0" w:color="auto"/>
              <w:bottom w:val="single" w:sz="4" w:space="0" w:color="auto"/>
              <w:right w:val="single" w:sz="4" w:space="0" w:color="auto"/>
            </w:tcBorders>
            <w:vAlign w:val="center"/>
          </w:tcPr>
          <w:p w:rsidR="00A14E4D" w:rsidRPr="00DA0DE1" w:rsidRDefault="00A14E4D" w:rsidP="00084B88">
            <w:pPr>
              <w:spacing w:line="228" w:lineRule="auto"/>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A14E4D" w:rsidRPr="00DA0DE1" w:rsidRDefault="00A14E4D" w:rsidP="00084B88">
            <w:pPr>
              <w:spacing w:line="228" w:lineRule="auto"/>
              <w:jc w:val="center"/>
            </w:pPr>
          </w:p>
        </w:tc>
        <w:tc>
          <w:tcPr>
            <w:tcW w:w="2126" w:type="dxa"/>
            <w:tcBorders>
              <w:top w:val="single" w:sz="4" w:space="0" w:color="auto"/>
              <w:left w:val="single" w:sz="4" w:space="0" w:color="auto"/>
              <w:bottom w:val="single" w:sz="4" w:space="0" w:color="auto"/>
            </w:tcBorders>
            <w:vAlign w:val="center"/>
          </w:tcPr>
          <w:p w:rsidR="00A14E4D" w:rsidRPr="00DA0DE1" w:rsidRDefault="00A14E4D" w:rsidP="00084B88">
            <w:pPr>
              <w:spacing w:line="228" w:lineRule="auto"/>
              <w:jc w:val="center"/>
            </w:pPr>
          </w:p>
        </w:tc>
      </w:tr>
      <w:tr w:rsidR="00A14E4D" w:rsidRPr="00DA0DE1" w:rsidTr="00084B88">
        <w:tc>
          <w:tcPr>
            <w:tcW w:w="1134" w:type="dxa"/>
            <w:tcBorders>
              <w:top w:val="single" w:sz="4" w:space="0" w:color="auto"/>
              <w:bottom w:val="single" w:sz="4" w:space="0" w:color="auto"/>
              <w:right w:val="single" w:sz="4" w:space="0" w:color="auto"/>
            </w:tcBorders>
            <w:vAlign w:val="center"/>
          </w:tcPr>
          <w:p w:rsidR="00A14E4D" w:rsidRDefault="00A14E4D" w:rsidP="00084B88">
            <w:pPr>
              <w:spacing w:line="228" w:lineRule="auto"/>
              <w:jc w:val="center"/>
            </w:pPr>
            <w:r>
              <w:t>…</w:t>
            </w:r>
          </w:p>
        </w:tc>
        <w:tc>
          <w:tcPr>
            <w:tcW w:w="3544" w:type="dxa"/>
            <w:tcBorders>
              <w:top w:val="single" w:sz="4" w:space="0" w:color="auto"/>
              <w:left w:val="single" w:sz="4" w:space="0" w:color="auto"/>
              <w:bottom w:val="single" w:sz="4" w:space="0" w:color="auto"/>
              <w:right w:val="single" w:sz="4" w:space="0" w:color="auto"/>
            </w:tcBorders>
            <w:vAlign w:val="center"/>
          </w:tcPr>
          <w:p w:rsidR="00A14E4D" w:rsidRPr="00DA0DE1" w:rsidRDefault="00A14E4D" w:rsidP="00084B88">
            <w:pPr>
              <w:spacing w:line="228" w:lineRule="auto"/>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A14E4D" w:rsidRPr="00DA0DE1" w:rsidRDefault="00A14E4D" w:rsidP="00084B88">
            <w:pPr>
              <w:spacing w:line="228" w:lineRule="auto"/>
              <w:jc w:val="center"/>
            </w:pPr>
          </w:p>
        </w:tc>
        <w:tc>
          <w:tcPr>
            <w:tcW w:w="2126" w:type="dxa"/>
            <w:tcBorders>
              <w:top w:val="single" w:sz="4" w:space="0" w:color="auto"/>
              <w:left w:val="single" w:sz="4" w:space="0" w:color="auto"/>
              <w:bottom w:val="single" w:sz="4" w:space="0" w:color="auto"/>
            </w:tcBorders>
            <w:vAlign w:val="center"/>
          </w:tcPr>
          <w:p w:rsidR="00A14E4D" w:rsidRPr="00DA0DE1" w:rsidRDefault="00A14E4D" w:rsidP="00084B88">
            <w:pPr>
              <w:spacing w:line="228" w:lineRule="auto"/>
              <w:jc w:val="center"/>
            </w:pPr>
          </w:p>
        </w:tc>
      </w:tr>
    </w:tbl>
    <w:p w:rsidR="00A14E4D" w:rsidRPr="00DA0DE1" w:rsidRDefault="00A14E4D" w:rsidP="00A14E4D"/>
    <w:p w:rsidR="00A14E4D" w:rsidRDefault="00A14E4D" w:rsidP="00A14E4D"/>
    <w:p w:rsidR="00A14E4D" w:rsidRDefault="00A14E4D" w:rsidP="00A14E4D"/>
    <w:p w:rsidR="00A14E4D" w:rsidRDefault="00A14E4D" w:rsidP="00A14E4D">
      <w:r>
        <w:t>Бюллетень заверяю</w:t>
      </w:r>
    </w:p>
    <w:p w:rsidR="00A14E4D" w:rsidRDefault="00A14E4D" w:rsidP="00A14E4D"/>
    <w:p w:rsidR="00A14E4D" w:rsidRDefault="00A14E4D" w:rsidP="00A14E4D">
      <w:r>
        <w:t>«_____» _______________ 20_____ г. ___________________ (________________________)</w:t>
      </w:r>
    </w:p>
    <w:p w:rsidR="00A14E4D" w:rsidRPr="00670950" w:rsidRDefault="00A14E4D" w:rsidP="00A14E4D">
      <w:pPr>
        <w:rPr>
          <w:sz w:val="20"/>
          <w:szCs w:val="20"/>
        </w:rPr>
      </w:pPr>
      <w:r>
        <w:t xml:space="preserve">                                                             </w:t>
      </w:r>
      <w:r w:rsidRPr="00670950">
        <w:rPr>
          <w:sz w:val="20"/>
          <w:szCs w:val="20"/>
        </w:rPr>
        <w:t xml:space="preserve">(подпись и Ф.И.О лица, ответственного за организацию </w:t>
      </w:r>
      <w:r>
        <w:rPr>
          <w:sz w:val="20"/>
          <w:szCs w:val="20"/>
        </w:rPr>
        <w:t>с</w:t>
      </w:r>
      <w:r w:rsidRPr="00670950">
        <w:rPr>
          <w:sz w:val="20"/>
          <w:szCs w:val="20"/>
        </w:rPr>
        <w:t>обрания)</w:t>
      </w:r>
    </w:p>
    <w:p w:rsidR="00A14E4D" w:rsidRPr="00C11FD6" w:rsidRDefault="00A14E4D" w:rsidP="00A14E4D"/>
    <w:p w:rsidR="00A14E4D" w:rsidRDefault="00A14E4D" w:rsidP="0054771A">
      <w:pPr>
        <w:shd w:val="clear" w:color="auto" w:fill="FFFFFF"/>
        <w:ind w:firstLine="709"/>
        <w:jc w:val="both"/>
      </w:pPr>
    </w:p>
    <w:p w:rsidR="006E054C" w:rsidRPr="00355163" w:rsidRDefault="006E054C" w:rsidP="0054771A">
      <w:pPr>
        <w:shd w:val="clear" w:color="auto" w:fill="FFFFFF"/>
        <w:ind w:firstLine="709"/>
        <w:jc w:val="both"/>
      </w:pPr>
    </w:p>
    <w:p w:rsidR="00A14E4D" w:rsidRDefault="00A14E4D" w:rsidP="00A14E4D">
      <w:pPr>
        <w:jc w:val="right"/>
      </w:pPr>
    </w:p>
    <w:p w:rsidR="00A14E4D" w:rsidRPr="002D05EB" w:rsidRDefault="00A14E4D" w:rsidP="00A14E4D">
      <w:pPr>
        <w:jc w:val="right"/>
      </w:pPr>
      <w:r w:rsidRPr="002D05EB">
        <w:t xml:space="preserve">Приложение </w:t>
      </w:r>
      <w:r>
        <w:t>№ 3</w:t>
      </w:r>
    </w:p>
    <w:p w:rsidR="00A14E4D" w:rsidRPr="002D05EB" w:rsidRDefault="00A14E4D" w:rsidP="00A14E4D">
      <w:pPr>
        <w:jc w:val="right"/>
      </w:pPr>
      <w:r w:rsidRPr="002D05EB">
        <w:t>к решению муниципального совета</w:t>
      </w:r>
    </w:p>
    <w:p w:rsidR="00A14E4D" w:rsidRDefault="00A14E4D" w:rsidP="00A14E4D">
      <w:pPr>
        <w:jc w:val="right"/>
      </w:pPr>
      <w:r w:rsidRPr="002D05EB">
        <w:t>муниципального образования</w:t>
      </w:r>
    </w:p>
    <w:p w:rsidR="00A14E4D" w:rsidRPr="002D05EB" w:rsidRDefault="00A14E4D" w:rsidP="00A14E4D">
      <w:pPr>
        <w:ind w:firstLine="708"/>
        <w:jc w:val="right"/>
        <w:rPr>
          <w:b/>
        </w:rPr>
      </w:pPr>
      <w:r>
        <w:t>пос. Лисий Нос от ___.04</w:t>
      </w:r>
      <w:r w:rsidRPr="002D05EB">
        <w:t>.2022 года №____</w:t>
      </w:r>
    </w:p>
    <w:p w:rsidR="00A14E4D" w:rsidRDefault="00A14E4D" w:rsidP="00A14E4D">
      <w:pPr>
        <w:ind w:firstLine="708"/>
        <w:jc w:val="both"/>
        <w:rPr>
          <w:b/>
        </w:rPr>
      </w:pPr>
    </w:p>
    <w:p w:rsidR="006E054C" w:rsidRDefault="006E054C" w:rsidP="00A14E4D">
      <w:pPr>
        <w:ind w:firstLine="708"/>
        <w:jc w:val="both"/>
        <w:rPr>
          <w:b/>
        </w:rPr>
      </w:pPr>
    </w:p>
    <w:p w:rsidR="00A14E4D" w:rsidRDefault="00A14E4D" w:rsidP="00A14E4D">
      <w:pPr>
        <w:ind w:firstLine="708"/>
        <w:jc w:val="both"/>
        <w:rPr>
          <w:b/>
        </w:rPr>
      </w:pPr>
      <w:r w:rsidRPr="002D05EB">
        <w:rPr>
          <w:b/>
        </w:rPr>
        <w:t xml:space="preserve">Порядок назначения и проведения конференции граждан (собрания делегатов) в муниципальном образовании поселок Лисий Нос </w:t>
      </w:r>
    </w:p>
    <w:p w:rsidR="00A14E4D" w:rsidRPr="002D05EB" w:rsidRDefault="00A14E4D" w:rsidP="00A14E4D">
      <w:pPr>
        <w:ind w:firstLine="708"/>
        <w:jc w:val="both"/>
        <w:rPr>
          <w:b/>
        </w:rPr>
      </w:pPr>
    </w:p>
    <w:p w:rsidR="00A14E4D" w:rsidRPr="00A61D8D" w:rsidRDefault="00A14E4D" w:rsidP="00A14E4D">
      <w:pPr>
        <w:pStyle w:val="ac"/>
        <w:jc w:val="center"/>
        <w:rPr>
          <w:b/>
        </w:rPr>
      </w:pPr>
      <w:r>
        <w:rPr>
          <w:b/>
        </w:rPr>
        <w:t xml:space="preserve">Раздел 1. </w:t>
      </w:r>
      <w:r w:rsidRPr="00A61D8D">
        <w:rPr>
          <w:b/>
        </w:rPr>
        <w:t>Общие положения</w:t>
      </w:r>
    </w:p>
    <w:p w:rsidR="00A14E4D" w:rsidRPr="00A61D8D" w:rsidRDefault="00A14E4D" w:rsidP="00A14E4D">
      <w:pPr>
        <w:pStyle w:val="ac"/>
        <w:rPr>
          <w:b/>
        </w:rPr>
      </w:pPr>
    </w:p>
    <w:p w:rsidR="00A14E4D" w:rsidRDefault="00A14E4D" w:rsidP="00A14E4D">
      <w:pPr>
        <w:ind w:firstLine="708"/>
        <w:jc w:val="both"/>
      </w:pPr>
      <w:r>
        <w:t xml:space="preserve">1. </w:t>
      </w:r>
      <w:r w:rsidRPr="002D05EB">
        <w:t xml:space="preserve">Настоящий </w:t>
      </w:r>
      <w:r>
        <w:t>Порядок о</w:t>
      </w:r>
      <w:r w:rsidRPr="002D05EB">
        <w:t xml:space="preserve">пределяет </w:t>
      </w:r>
      <w:r>
        <w:t>правила</w:t>
      </w:r>
      <w:r w:rsidRPr="002D05EB">
        <w:t xml:space="preserve"> назначения и проведения конференции граждан (собрания делегатов) (далее</w:t>
      </w:r>
      <w:r>
        <w:t xml:space="preserve"> </w:t>
      </w:r>
      <w:r w:rsidRPr="002D05EB">
        <w:t>– Конференция) в муниципальном образовании</w:t>
      </w:r>
      <w:r>
        <w:t xml:space="preserve"> поселок Лисий Нос (далее – муниципальное образование)</w:t>
      </w:r>
      <w:r w:rsidRPr="002D05EB">
        <w:t xml:space="preserve">. </w:t>
      </w:r>
    </w:p>
    <w:p w:rsidR="00A14E4D" w:rsidRPr="00DD41B0" w:rsidRDefault="00A14E4D" w:rsidP="00A14E4D">
      <w:pPr>
        <w:ind w:firstLine="708"/>
        <w:jc w:val="both"/>
      </w:pPr>
      <w:r w:rsidRPr="00DD41B0">
        <w:t xml:space="preserve">2. Конференция это форма непосредственного участия граждан в осуществлении местного самоуправления, применяемая жителями муниципального образования для осуществления полномочий собрания. </w:t>
      </w:r>
    </w:p>
    <w:p w:rsidR="00A14E4D" w:rsidRDefault="00A14E4D" w:rsidP="00A14E4D">
      <w:pPr>
        <w:ind w:firstLine="708"/>
        <w:jc w:val="both"/>
      </w:pPr>
      <w:r w:rsidRPr="002D05EB">
        <w:t xml:space="preserve">3. Конференция проводится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
    <w:p w:rsidR="00A14E4D" w:rsidRDefault="00A14E4D" w:rsidP="00A14E4D">
      <w:pPr>
        <w:ind w:firstLine="708"/>
        <w:jc w:val="both"/>
      </w:pPr>
      <w:r w:rsidRPr="002D05EB">
        <w:t xml:space="preserve">Конференция проводится в случаях, когда выносимый на рассмотрение вопрос непосредственно затрагивает интересы более 500 </w:t>
      </w:r>
      <w:r>
        <w:t>жителей</w:t>
      </w:r>
      <w:r w:rsidRPr="002D05EB">
        <w:t xml:space="preserve">, </w:t>
      </w:r>
      <w:r>
        <w:t xml:space="preserve">проживающих на соответствующей территории муниципального образования, и </w:t>
      </w:r>
      <w:r w:rsidRPr="002D05EB">
        <w:t xml:space="preserve">имеющих право на участие в собрании граждан, либо </w:t>
      </w:r>
      <w:r>
        <w:t xml:space="preserve">если </w:t>
      </w:r>
      <w:r w:rsidRPr="002D05EB">
        <w:t xml:space="preserve">созвать собрание </w:t>
      </w:r>
      <w:r>
        <w:t xml:space="preserve">граждан </w:t>
      </w:r>
      <w:r w:rsidRPr="002D05EB">
        <w:t xml:space="preserve">не представляется возможным. </w:t>
      </w:r>
    </w:p>
    <w:p w:rsidR="00A14E4D" w:rsidRDefault="00A14E4D" w:rsidP="00A14E4D">
      <w:pPr>
        <w:ind w:firstLine="708"/>
        <w:jc w:val="both"/>
      </w:pPr>
      <w:r w:rsidRPr="002D05EB">
        <w:t xml:space="preserve">4. Конференция может быть проведена как на территории всего муниципального образования, так и на </w:t>
      </w:r>
      <w:r>
        <w:t xml:space="preserve">его </w:t>
      </w:r>
      <w:r w:rsidRPr="002D05EB">
        <w:t xml:space="preserve">части, в том числе: </w:t>
      </w:r>
    </w:p>
    <w:p w:rsidR="00A14E4D" w:rsidRDefault="00A14E4D" w:rsidP="00A14E4D">
      <w:pPr>
        <w:ind w:firstLine="708"/>
        <w:jc w:val="both"/>
      </w:pPr>
      <w:r>
        <w:t>1)</w:t>
      </w:r>
      <w:r w:rsidRPr="002D05EB">
        <w:t xml:space="preserve"> </w:t>
      </w:r>
      <w:r>
        <w:t xml:space="preserve">на </w:t>
      </w:r>
      <w:r w:rsidRPr="002D05EB">
        <w:t>территориях микрора</w:t>
      </w:r>
      <w:r>
        <w:t>йонов, кварталов, улиц, дворов;</w:t>
      </w:r>
    </w:p>
    <w:p w:rsidR="00A14E4D" w:rsidRDefault="00A14E4D" w:rsidP="00A14E4D">
      <w:pPr>
        <w:ind w:firstLine="708"/>
        <w:jc w:val="both"/>
      </w:pPr>
      <w:r>
        <w:t>2)</w:t>
      </w:r>
      <w:r w:rsidRPr="002D05EB">
        <w:t xml:space="preserve"> многоквартирных жилых домов; </w:t>
      </w:r>
    </w:p>
    <w:p w:rsidR="00A14E4D" w:rsidRDefault="00A14E4D" w:rsidP="00A14E4D">
      <w:pPr>
        <w:ind w:firstLine="708"/>
        <w:jc w:val="both"/>
      </w:pPr>
      <w:r>
        <w:t xml:space="preserve">3) </w:t>
      </w:r>
      <w:r w:rsidRPr="002D05EB">
        <w:t xml:space="preserve">территории группы многоквартирных жилых домов, объединенных общими территориальными задачами; </w:t>
      </w:r>
    </w:p>
    <w:p w:rsidR="00A14E4D" w:rsidRDefault="00A14E4D" w:rsidP="00A14E4D">
      <w:pPr>
        <w:ind w:firstLine="708"/>
        <w:jc w:val="both"/>
      </w:pPr>
      <w:r>
        <w:t xml:space="preserve">4) </w:t>
      </w:r>
      <w:r w:rsidRPr="002D05EB">
        <w:t xml:space="preserve">территории избирательного округа, если вопросы, выносимые на </w:t>
      </w:r>
      <w:proofErr w:type="spellStart"/>
      <w:r>
        <w:t>Конфиренцию</w:t>
      </w:r>
      <w:proofErr w:type="spellEnd"/>
      <w:r w:rsidRPr="002D05EB">
        <w:t xml:space="preserve"> граждан, затрагивают интересы граждан избирательного округа. </w:t>
      </w:r>
    </w:p>
    <w:p w:rsidR="00A14E4D" w:rsidRDefault="00A14E4D" w:rsidP="00A14E4D">
      <w:pPr>
        <w:ind w:firstLine="708"/>
        <w:jc w:val="both"/>
      </w:pPr>
      <w:r>
        <w:t xml:space="preserve">5. </w:t>
      </w:r>
      <w:r w:rsidRPr="006B5791">
        <w:t xml:space="preserve">В </w:t>
      </w:r>
      <w:r>
        <w:t>Конференции</w:t>
      </w:r>
      <w:r w:rsidRPr="006B5791">
        <w:t xml:space="preserve"> имеют право участвовать жители муниципального образования, обладающие избирательным правом.</w:t>
      </w:r>
    </w:p>
    <w:p w:rsidR="00A14E4D" w:rsidRDefault="00A14E4D" w:rsidP="00A14E4D">
      <w:pPr>
        <w:ind w:firstLine="708"/>
        <w:jc w:val="both"/>
      </w:pPr>
      <w:r>
        <w:t>6. Настоящий</w:t>
      </w:r>
      <w:r w:rsidRPr="002D05EB">
        <w:t xml:space="preserve"> </w:t>
      </w:r>
      <w:r>
        <w:t>Порядок</w:t>
      </w:r>
      <w:r w:rsidRPr="002D05EB">
        <w:t xml:space="preserve"> не распространяется на конференции, проводимые в соответствии с уставами общественных объединений, товариществ собственников жилья и кооперативов, а также на конференции, проводимые по вопросам осуществления территориального общественного самоуправления на основании устава</w:t>
      </w:r>
      <w:r w:rsidRPr="00D54A0C">
        <w:t xml:space="preserve"> </w:t>
      </w:r>
      <w:r w:rsidRPr="002D05EB">
        <w:t>территориального общественного самоуправления.</w:t>
      </w:r>
    </w:p>
    <w:p w:rsidR="00A14E4D" w:rsidRDefault="00A14E4D" w:rsidP="00A14E4D">
      <w:pPr>
        <w:ind w:firstLine="708"/>
        <w:jc w:val="both"/>
      </w:pPr>
    </w:p>
    <w:p w:rsidR="00A14E4D" w:rsidRPr="00A61D8D" w:rsidRDefault="00860AB7" w:rsidP="00A14E4D">
      <w:pPr>
        <w:ind w:firstLine="708"/>
        <w:jc w:val="center"/>
        <w:rPr>
          <w:b/>
        </w:rPr>
      </w:pPr>
      <w:r>
        <w:rPr>
          <w:b/>
        </w:rPr>
        <w:t xml:space="preserve">Раздел </w:t>
      </w:r>
      <w:r w:rsidR="00A14E4D" w:rsidRPr="00A61D8D">
        <w:rPr>
          <w:b/>
        </w:rPr>
        <w:t>2. Порядок назначения Конференции</w:t>
      </w:r>
    </w:p>
    <w:p w:rsidR="00A14E4D" w:rsidRDefault="00A14E4D" w:rsidP="00A14E4D">
      <w:pPr>
        <w:ind w:firstLine="708"/>
        <w:jc w:val="both"/>
      </w:pPr>
    </w:p>
    <w:p w:rsidR="00A14E4D" w:rsidRDefault="00A14E4D" w:rsidP="00A14E4D">
      <w:pPr>
        <w:ind w:firstLine="708"/>
        <w:jc w:val="both"/>
      </w:pPr>
      <w:r w:rsidRPr="002D05EB">
        <w:t xml:space="preserve">1. Конференция проводится по инициативе населения </w:t>
      </w:r>
      <w:r>
        <w:t>м</w:t>
      </w:r>
      <w:r w:rsidRPr="002D05EB">
        <w:t xml:space="preserve">униципального образования, </w:t>
      </w:r>
      <w:r>
        <w:t>м</w:t>
      </w:r>
      <w:r w:rsidRPr="002D05EB">
        <w:t xml:space="preserve">униципального совета </w:t>
      </w:r>
      <w:r>
        <w:t>м</w:t>
      </w:r>
      <w:r w:rsidRPr="002D05EB">
        <w:t>униципальног</w:t>
      </w:r>
      <w:r>
        <w:t>о образования (далее по тексту -  м</w:t>
      </w:r>
      <w:r w:rsidRPr="002D05EB">
        <w:t xml:space="preserve">униципального совета), главы </w:t>
      </w:r>
      <w:r>
        <w:t>м</w:t>
      </w:r>
      <w:r w:rsidRPr="002D05EB">
        <w:t xml:space="preserve">униципального образования. </w:t>
      </w:r>
    </w:p>
    <w:p w:rsidR="00A14E4D" w:rsidRDefault="00A14E4D" w:rsidP="00A14E4D">
      <w:pPr>
        <w:ind w:firstLine="708"/>
        <w:jc w:val="both"/>
      </w:pPr>
      <w:r w:rsidRPr="002D05EB">
        <w:t xml:space="preserve">2. Конференция, проводимая по инициативе </w:t>
      </w:r>
      <w:r>
        <w:t xml:space="preserve">населения </w:t>
      </w:r>
      <w:r w:rsidRPr="00924F86">
        <w:t xml:space="preserve">муниципального образования </w:t>
      </w:r>
      <w:r>
        <w:t>или м</w:t>
      </w:r>
      <w:r w:rsidRPr="002D05EB">
        <w:t xml:space="preserve">униципального совета, назначается </w:t>
      </w:r>
      <w:r>
        <w:t>м</w:t>
      </w:r>
      <w:r w:rsidRPr="002D05EB">
        <w:t>униципальным советом</w:t>
      </w:r>
      <w:r>
        <w:t>. Конференция, проводимая по инициативе гл</w:t>
      </w:r>
      <w:r w:rsidRPr="002D05EB">
        <w:t xml:space="preserve">авы </w:t>
      </w:r>
      <w:r>
        <w:t>м</w:t>
      </w:r>
      <w:r w:rsidRPr="002D05EB">
        <w:t>униципального образования</w:t>
      </w:r>
      <w:r>
        <w:t>,</w:t>
      </w:r>
      <w:r w:rsidRPr="002D05EB">
        <w:t xml:space="preserve"> </w:t>
      </w:r>
      <w:r>
        <w:t>назначается главой</w:t>
      </w:r>
      <w:r w:rsidRPr="002D05EB">
        <w:t xml:space="preserve"> </w:t>
      </w:r>
      <w:r>
        <w:t>м</w:t>
      </w:r>
      <w:r w:rsidRPr="002D05EB">
        <w:t xml:space="preserve">униципального образования. </w:t>
      </w:r>
    </w:p>
    <w:p w:rsidR="00A14E4D" w:rsidRDefault="00A14E4D" w:rsidP="00A14E4D">
      <w:pPr>
        <w:ind w:firstLine="708"/>
        <w:jc w:val="both"/>
      </w:pPr>
      <w:r w:rsidRPr="002D05EB">
        <w:t xml:space="preserve">3. </w:t>
      </w:r>
      <w:r>
        <w:t xml:space="preserve">Для реализации инициативы </w:t>
      </w:r>
      <w:r w:rsidRPr="002D05EB">
        <w:t xml:space="preserve"> </w:t>
      </w:r>
      <w:r>
        <w:t xml:space="preserve">населения </w:t>
      </w:r>
      <w:r w:rsidRPr="00924F86">
        <w:t>муниципального образования</w:t>
      </w:r>
      <w:r>
        <w:t xml:space="preserve">  о проведении К</w:t>
      </w:r>
      <w:r w:rsidRPr="002D05EB">
        <w:t xml:space="preserve">онференции </w:t>
      </w:r>
      <w:r>
        <w:t>образуется</w:t>
      </w:r>
      <w:r w:rsidRPr="002D05EB">
        <w:t xml:space="preserve"> инициативная группа граждан численностью не менее 10 человек</w:t>
      </w:r>
      <w:r>
        <w:t xml:space="preserve"> и </w:t>
      </w:r>
      <w:r w:rsidRPr="002D05EB">
        <w:t xml:space="preserve">собравшая в поддержку своей инициативы не менее </w:t>
      </w:r>
      <w:r>
        <w:t>5</w:t>
      </w:r>
      <w:r w:rsidRPr="002D05EB">
        <w:t xml:space="preserve"> процентов подписей </w:t>
      </w:r>
      <w:r>
        <w:t>жителей</w:t>
      </w:r>
      <w:r w:rsidRPr="002D05EB">
        <w:t xml:space="preserve">, проживающих на </w:t>
      </w:r>
      <w:r>
        <w:t xml:space="preserve">соответствующей </w:t>
      </w:r>
      <w:r w:rsidRPr="002D05EB">
        <w:t>территории</w:t>
      </w:r>
      <w:r>
        <w:t xml:space="preserve"> муниципального образования</w:t>
      </w:r>
      <w:r w:rsidRPr="002D05EB">
        <w:t xml:space="preserve">, на </w:t>
      </w:r>
      <w:r>
        <w:t>которой планируется проведение К</w:t>
      </w:r>
      <w:r w:rsidRPr="002D05EB">
        <w:t xml:space="preserve">онференции. </w:t>
      </w:r>
    </w:p>
    <w:p w:rsidR="00A14E4D" w:rsidRDefault="00A14E4D" w:rsidP="00A14E4D">
      <w:pPr>
        <w:ind w:firstLine="708"/>
        <w:jc w:val="both"/>
      </w:pPr>
      <w:r w:rsidRPr="002D05EB">
        <w:t xml:space="preserve">4. </w:t>
      </w:r>
      <w:r>
        <w:t xml:space="preserve">Инициативная группа по проведению </w:t>
      </w:r>
      <w:r w:rsidRPr="002D05EB">
        <w:t xml:space="preserve">Конференции </w:t>
      </w:r>
      <w:r>
        <w:t xml:space="preserve">обращается в муниципальный совет с уведомлением о проведении Конференции. </w:t>
      </w:r>
    </w:p>
    <w:p w:rsidR="00A14E4D" w:rsidRDefault="00A14E4D" w:rsidP="00A14E4D">
      <w:pPr>
        <w:ind w:firstLine="708"/>
        <w:jc w:val="both"/>
      </w:pPr>
      <w:r>
        <w:t>В уведомлении о проведении Конференции должен (должны) содержаться вопрос (</w:t>
      </w:r>
      <w:r w:rsidRPr="002D05EB">
        <w:t>вопросы</w:t>
      </w:r>
      <w:r>
        <w:t>)</w:t>
      </w:r>
      <w:r w:rsidRPr="002D05EB">
        <w:t>, выносим</w:t>
      </w:r>
      <w:r>
        <w:t>ый</w:t>
      </w:r>
      <w:r w:rsidRPr="002D05EB">
        <w:t xml:space="preserve"> </w:t>
      </w:r>
      <w:r>
        <w:t xml:space="preserve">(выносимые) </w:t>
      </w:r>
      <w:r w:rsidRPr="002D05EB">
        <w:t>на Конференцию;</w:t>
      </w:r>
      <w:r>
        <w:t xml:space="preserve"> </w:t>
      </w:r>
      <w:r w:rsidRPr="002D05EB">
        <w:t xml:space="preserve">обоснование необходимости рассмотрения </w:t>
      </w:r>
      <w:r>
        <w:t xml:space="preserve">вопроса (вопросов) </w:t>
      </w:r>
      <w:r w:rsidRPr="002D05EB">
        <w:t>на Конференции;</w:t>
      </w:r>
      <w:r>
        <w:t xml:space="preserve"> </w:t>
      </w:r>
      <w:r w:rsidRPr="002D05EB">
        <w:t>предложения по дате и месту проведения Конференции;</w:t>
      </w:r>
      <w:r>
        <w:t xml:space="preserve"> </w:t>
      </w:r>
      <w:r w:rsidRPr="002D05EB">
        <w:t>территория, в пределах которой предп</w:t>
      </w:r>
      <w:r>
        <w:t>олагается провести Конференцию; фамилия, имя</w:t>
      </w:r>
      <w:r w:rsidRPr="002D05EB">
        <w:t xml:space="preserve">, отчества, </w:t>
      </w:r>
      <w:r>
        <w:t xml:space="preserve">дата и место рождения, серия, номер и дата выдачи паспорта или документа заменяющего паспорт, с указанием наименования или кода выдавшего его органа, </w:t>
      </w:r>
      <w:r w:rsidRPr="002D05EB">
        <w:t xml:space="preserve">адреса места жительства </w:t>
      </w:r>
      <w:r>
        <w:t>каждого члена</w:t>
      </w:r>
      <w:r w:rsidRPr="002D05EB">
        <w:t xml:space="preserve"> инициативной группы, </w:t>
      </w:r>
      <w:r>
        <w:t xml:space="preserve">а также список жителей, поддержавших инициативу проведения Конференции, </w:t>
      </w:r>
      <w:r w:rsidRPr="002D05EB">
        <w:t>с указанием фамилии, имени, отчества, адреса места жительства</w:t>
      </w:r>
      <w:r>
        <w:t xml:space="preserve">, их подписи; </w:t>
      </w:r>
      <w:r w:rsidRPr="002D05EB">
        <w:t xml:space="preserve">предполагаемое количество делегатов на Конференцию. </w:t>
      </w:r>
    </w:p>
    <w:p w:rsidR="00A14E4D" w:rsidRPr="00592BD6" w:rsidRDefault="00A14E4D" w:rsidP="00A14E4D">
      <w:pPr>
        <w:pStyle w:val="ae"/>
        <w:ind w:firstLine="709"/>
        <w:jc w:val="both"/>
        <w:rPr>
          <w:sz w:val="24"/>
          <w:szCs w:val="24"/>
        </w:rPr>
      </w:pPr>
      <w:r w:rsidRPr="002D05EB">
        <w:rPr>
          <w:sz w:val="24"/>
          <w:szCs w:val="24"/>
        </w:rPr>
        <w:t xml:space="preserve">Уведомление </w:t>
      </w:r>
      <w:r>
        <w:rPr>
          <w:sz w:val="24"/>
          <w:szCs w:val="24"/>
        </w:rPr>
        <w:t>подписывается</w:t>
      </w:r>
      <w:r w:rsidRPr="002D05EB">
        <w:rPr>
          <w:sz w:val="24"/>
          <w:szCs w:val="24"/>
        </w:rPr>
        <w:t xml:space="preserve"> всеми членами инициативной группы.</w:t>
      </w:r>
      <w:r>
        <w:rPr>
          <w:sz w:val="24"/>
          <w:szCs w:val="24"/>
        </w:rPr>
        <w:t xml:space="preserve"> Уведомление подлежит </w:t>
      </w:r>
      <w:r w:rsidRPr="00592BD6">
        <w:rPr>
          <w:sz w:val="24"/>
          <w:szCs w:val="24"/>
        </w:rPr>
        <w:t xml:space="preserve">рассмотрению на ближайшем заседании </w:t>
      </w:r>
      <w:r>
        <w:rPr>
          <w:sz w:val="24"/>
          <w:szCs w:val="24"/>
        </w:rPr>
        <w:t>муниципального совета</w:t>
      </w:r>
      <w:r w:rsidRPr="00592BD6">
        <w:rPr>
          <w:sz w:val="24"/>
          <w:szCs w:val="24"/>
        </w:rPr>
        <w:t xml:space="preserve">, но не позднее чем в тридцатидневный срок с момента поступления. </w:t>
      </w:r>
    </w:p>
    <w:p w:rsidR="00A14E4D" w:rsidRPr="00E84D21" w:rsidRDefault="00A14E4D" w:rsidP="00A14E4D">
      <w:pPr>
        <w:ind w:firstLine="708"/>
        <w:jc w:val="both"/>
      </w:pPr>
      <w:r>
        <w:t>5</w:t>
      </w:r>
      <w:r w:rsidRPr="00E84D21">
        <w:t xml:space="preserve">. По итогам рассмотрения </w:t>
      </w:r>
      <w:r>
        <w:t>уведомления</w:t>
      </w:r>
      <w:r w:rsidRPr="00E84D21">
        <w:t xml:space="preserve"> муниципальный совет принимает решение: </w:t>
      </w:r>
    </w:p>
    <w:p w:rsidR="00A14E4D" w:rsidRPr="00592BD6" w:rsidRDefault="00A14E4D" w:rsidP="00A14E4D">
      <w:pPr>
        <w:pStyle w:val="ae"/>
        <w:numPr>
          <w:ilvl w:val="0"/>
          <w:numId w:val="10"/>
        </w:numPr>
        <w:tabs>
          <w:tab w:val="left" w:pos="993"/>
        </w:tabs>
        <w:suppressAutoHyphens w:val="0"/>
        <w:ind w:left="0" w:firstLine="709"/>
        <w:jc w:val="both"/>
        <w:rPr>
          <w:sz w:val="24"/>
          <w:szCs w:val="24"/>
        </w:rPr>
      </w:pPr>
      <w:r w:rsidRPr="00592BD6">
        <w:rPr>
          <w:sz w:val="24"/>
          <w:szCs w:val="24"/>
        </w:rPr>
        <w:t xml:space="preserve">в случае соответствия указанного </w:t>
      </w:r>
      <w:r>
        <w:rPr>
          <w:sz w:val="24"/>
          <w:szCs w:val="24"/>
        </w:rPr>
        <w:t>уведомления</w:t>
      </w:r>
      <w:r w:rsidRPr="00592BD6">
        <w:rPr>
          <w:sz w:val="24"/>
          <w:szCs w:val="24"/>
        </w:rPr>
        <w:t xml:space="preserve"> и вопроса (вопросов), предлагаемого (предлагаемых) инициативной группой для вынесения на собрани</w:t>
      </w:r>
      <w:r>
        <w:rPr>
          <w:sz w:val="24"/>
          <w:szCs w:val="24"/>
        </w:rPr>
        <w:t xml:space="preserve">е граждан, требованиям настоящего Порядка </w:t>
      </w:r>
      <w:r w:rsidRPr="00592BD6">
        <w:rPr>
          <w:sz w:val="24"/>
          <w:szCs w:val="24"/>
        </w:rPr>
        <w:t xml:space="preserve">- о назначении </w:t>
      </w:r>
      <w:r>
        <w:rPr>
          <w:sz w:val="24"/>
          <w:szCs w:val="24"/>
        </w:rPr>
        <w:t>проведения Конференции</w:t>
      </w:r>
      <w:r w:rsidRPr="00592BD6">
        <w:rPr>
          <w:sz w:val="24"/>
          <w:szCs w:val="24"/>
        </w:rPr>
        <w:t>;</w:t>
      </w:r>
    </w:p>
    <w:p w:rsidR="00A14E4D" w:rsidRDefault="00A14E4D" w:rsidP="00A14E4D">
      <w:pPr>
        <w:pStyle w:val="ae"/>
        <w:numPr>
          <w:ilvl w:val="0"/>
          <w:numId w:val="10"/>
        </w:numPr>
        <w:tabs>
          <w:tab w:val="left" w:pos="993"/>
        </w:tabs>
        <w:suppressAutoHyphens w:val="0"/>
        <w:ind w:left="0" w:firstLine="709"/>
        <w:jc w:val="both"/>
        <w:rPr>
          <w:sz w:val="24"/>
          <w:szCs w:val="24"/>
        </w:rPr>
      </w:pPr>
      <w:r w:rsidRPr="00592BD6">
        <w:rPr>
          <w:sz w:val="24"/>
          <w:szCs w:val="24"/>
        </w:rPr>
        <w:t>в противном случае - об отказе в назначении собрания граждан.</w:t>
      </w:r>
    </w:p>
    <w:p w:rsidR="00A14E4D" w:rsidRDefault="00A14E4D" w:rsidP="00A14E4D">
      <w:pPr>
        <w:ind w:firstLine="708"/>
        <w:jc w:val="both"/>
      </w:pPr>
      <w:r w:rsidRPr="002D05EB">
        <w:t xml:space="preserve">Глава </w:t>
      </w:r>
      <w:r>
        <w:t>м</w:t>
      </w:r>
      <w:r w:rsidRPr="002D05EB">
        <w:t>униципального образования в течение 5-ти</w:t>
      </w:r>
      <w:r>
        <w:t xml:space="preserve"> рабочих дней со дня заседания м</w:t>
      </w:r>
      <w:r w:rsidRPr="002D05EB">
        <w:t xml:space="preserve">униципального совета, </w:t>
      </w:r>
      <w:r>
        <w:t>на котором</w:t>
      </w:r>
      <w:r w:rsidRPr="002D05EB">
        <w:t xml:space="preserve"> рассматривалась инициатива</w:t>
      </w:r>
      <w:r w:rsidRPr="009A7BDE">
        <w:t xml:space="preserve"> </w:t>
      </w:r>
      <w:r w:rsidRPr="002D05EB">
        <w:t>проведения Конференции, направляет уполномоченному представителю инициат</w:t>
      </w:r>
      <w:r>
        <w:t>ивной группы принятый м</w:t>
      </w:r>
      <w:r w:rsidRPr="002D05EB">
        <w:t xml:space="preserve">униципальным советом правовой акт об отказе </w:t>
      </w:r>
      <w:r>
        <w:t xml:space="preserve">в </w:t>
      </w:r>
      <w:r w:rsidRPr="002D05EB">
        <w:t>проведе</w:t>
      </w:r>
      <w:r>
        <w:t>нии</w:t>
      </w:r>
      <w:r w:rsidRPr="002D05EB">
        <w:t xml:space="preserve"> Конференции с </w:t>
      </w:r>
      <w:r>
        <w:t>обоснованием</w:t>
      </w:r>
      <w:r w:rsidRPr="002D05EB">
        <w:t xml:space="preserve"> причин </w:t>
      </w:r>
      <w:r>
        <w:t xml:space="preserve">такого </w:t>
      </w:r>
      <w:r w:rsidRPr="002D05EB">
        <w:t xml:space="preserve">отказа. </w:t>
      </w:r>
    </w:p>
    <w:p w:rsidR="00A14E4D" w:rsidRDefault="00A14E4D" w:rsidP="00A14E4D">
      <w:pPr>
        <w:ind w:firstLine="708"/>
        <w:jc w:val="both"/>
      </w:pPr>
      <w:r>
        <w:t>6. В муниципальных правовых актах муниципального совета и главы муниципального образования о назначении проведении Конференции в обязательном порядке указывается дата, время и место проведения собрания, вопрос (вопросы), выносимый (выносимые) на Конференцию.</w:t>
      </w:r>
    </w:p>
    <w:p w:rsidR="00A14E4D" w:rsidRDefault="00A14E4D" w:rsidP="00A14E4D">
      <w:pPr>
        <w:ind w:firstLine="708"/>
        <w:jc w:val="both"/>
      </w:pPr>
      <w:r>
        <w:t xml:space="preserve">7. </w:t>
      </w:r>
      <w:r w:rsidRPr="002D05EB">
        <w:t>Конференция проводится не ранее одного месяца и не позднее шести месяцев со дня принятия р</w:t>
      </w:r>
      <w:r>
        <w:t>ешения о проведении Конференции.</w:t>
      </w:r>
    </w:p>
    <w:p w:rsidR="00A14E4D" w:rsidRDefault="00A14E4D" w:rsidP="00A14E4D">
      <w:pPr>
        <w:ind w:firstLine="708"/>
        <w:jc w:val="both"/>
      </w:pPr>
    </w:p>
    <w:p w:rsidR="00A14E4D" w:rsidRPr="003B6FE6" w:rsidRDefault="00860AB7" w:rsidP="00A14E4D">
      <w:pPr>
        <w:pStyle w:val="ac"/>
        <w:jc w:val="center"/>
        <w:rPr>
          <w:b/>
        </w:rPr>
      </w:pPr>
      <w:r>
        <w:rPr>
          <w:b/>
        </w:rPr>
        <w:t xml:space="preserve">Раздел </w:t>
      </w:r>
      <w:r w:rsidR="00A14E4D" w:rsidRPr="003B6FE6">
        <w:rPr>
          <w:b/>
        </w:rPr>
        <w:t>3. Комиссия по организации и проведению Конференции</w:t>
      </w:r>
    </w:p>
    <w:p w:rsidR="00A14E4D" w:rsidRPr="003B6FE6" w:rsidRDefault="00A14E4D" w:rsidP="00A14E4D">
      <w:pPr>
        <w:pStyle w:val="ac"/>
      </w:pPr>
    </w:p>
    <w:p w:rsidR="00A14E4D" w:rsidRDefault="00A14E4D" w:rsidP="00A14E4D">
      <w:pPr>
        <w:ind w:firstLine="708"/>
        <w:jc w:val="both"/>
      </w:pPr>
      <w:r>
        <w:t>1</w:t>
      </w:r>
      <w:r w:rsidRPr="002D05EB">
        <w:t>. Подготовку и п</w:t>
      </w:r>
      <w:r>
        <w:t>роведение Конференции и собрания</w:t>
      </w:r>
      <w:r w:rsidRPr="002D05EB">
        <w:t xml:space="preserve"> по выборам делегатов Конференции осуществляет Комиссия по организации и проведению Конференции (далее – Комиссия), которая формируется </w:t>
      </w:r>
      <w:r>
        <w:t>м</w:t>
      </w:r>
      <w:r w:rsidRPr="002D05EB">
        <w:t xml:space="preserve">униципальным советом </w:t>
      </w:r>
      <w:r>
        <w:t>или главой м</w:t>
      </w:r>
      <w:r w:rsidRPr="002D05EB">
        <w:t xml:space="preserve">униципального образования </w:t>
      </w:r>
      <w:r>
        <w:t>соответственно</w:t>
      </w:r>
      <w:r w:rsidRPr="002D05EB">
        <w:t xml:space="preserve"> </w:t>
      </w:r>
      <w:r>
        <w:t xml:space="preserve">в количестве не более 10 человек в зависимости от территории проведения </w:t>
      </w:r>
      <w:r w:rsidRPr="002D05EB">
        <w:t xml:space="preserve">Конференции </w:t>
      </w:r>
      <w:r>
        <w:t>на основе предложения инициатора проведения Конференции</w:t>
      </w:r>
      <w:r w:rsidRPr="002D05EB">
        <w:t>.</w:t>
      </w:r>
    </w:p>
    <w:p w:rsidR="00A14E4D" w:rsidRDefault="00A14E4D" w:rsidP="00A14E4D">
      <w:pPr>
        <w:ind w:firstLine="708"/>
        <w:jc w:val="both"/>
      </w:pPr>
      <w:r>
        <w:lastRenderedPageBreak/>
        <w:t xml:space="preserve">2. В состав Комиссии в обязательном порядке включаются </w:t>
      </w:r>
      <w:r w:rsidR="007B7365">
        <w:t>депутаты муниципального совета, муниципальные служащие муниципального образования</w:t>
      </w:r>
      <w:r>
        <w:t>.</w:t>
      </w:r>
      <w:r w:rsidRPr="002D05EB">
        <w:t xml:space="preserve"> </w:t>
      </w:r>
    </w:p>
    <w:p w:rsidR="00A14E4D" w:rsidRPr="000558CC" w:rsidRDefault="00A14E4D" w:rsidP="00A14E4D">
      <w:pPr>
        <w:ind w:firstLine="708"/>
        <w:jc w:val="both"/>
      </w:pPr>
      <w:r>
        <w:t>В</w:t>
      </w:r>
      <w:r w:rsidRPr="000558CC">
        <w:t xml:space="preserve"> состав Комиссии могут включаться представители общественных организаций, осуществляющих свою деятельность на территории муниципального образования.</w:t>
      </w:r>
    </w:p>
    <w:p w:rsidR="00A14E4D" w:rsidRPr="00302DDF" w:rsidRDefault="00A14E4D" w:rsidP="00A14E4D">
      <w:pPr>
        <w:ind w:firstLine="708"/>
        <w:jc w:val="both"/>
      </w:pPr>
      <w:r>
        <w:t xml:space="preserve">3. </w:t>
      </w:r>
      <w:r w:rsidRPr="00302DDF">
        <w:t>Председатель и секретарь Комиссии избирается открытым голосованием на первом заседании из числа членов Комиссии. Первое заседание проводится не позднее чем через 5 календарных дней со дня формирования Комиссии.</w:t>
      </w:r>
    </w:p>
    <w:p w:rsidR="00A14E4D" w:rsidRDefault="00A14E4D" w:rsidP="00A14E4D">
      <w:pPr>
        <w:ind w:firstLine="708"/>
        <w:jc w:val="both"/>
      </w:pPr>
      <w:r>
        <w:t>4</w:t>
      </w:r>
      <w:r w:rsidRPr="002D05EB">
        <w:t xml:space="preserve">. Не позднее чем за 10 дней до проведения </w:t>
      </w:r>
      <w:r>
        <w:t xml:space="preserve">Конференции </w:t>
      </w:r>
      <w:r w:rsidRPr="002D05EB">
        <w:t xml:space="preserve">Комиссия обязана оповестить </w:t>
      </w:r>
      <w:r>
        <w:t>жителей</w:t>
      </w:r>
      <w:r w:rsidRPr="002D05EB">
        <w:t xml:space="preserve">, проживающих на </w:t>
      </w:r>
      <w:r>
        <w:t xml:space="preserve">соответствующей </w:t>
      </w:r>
      <w:r w:rsidRPr="002D05EB">
        <w:t>территории</w:t>
      </w:r>
      <w:r>
        <w:t xml:space="preserve"> муниципального образования</w:t>
      </w:r>
      <w:r w:rsidRPr="002D05EB">
        <w:t xml:space="preserve">, о дате, времени и месте проведения </w:t>
      </w:r>
      <w:r>
        <w:t xml:space="preserve">Конференции, </w:t>
      </w:r>
      <w:r w:rsidRPr="002D05EB">
        <w:t xml:space="preserve">собраний по выборам делегатов Конференции, а также о выносимых на рассмотрение Конференции вопросах. </w:t>
      </w:r>
    </w:p>
    <w:p w:rsidR="00A14E4D" w:rsidRDefault="00A14E4D" w:rsidP="00A14E4D">
      <w:pPr>
        <w:ind w:firstLine="708"/>
        <w:jc w:val="both"/>
      </w:pPr>
      <w:r>
        <w:t>5.</w:t>
      </w:r>
      <w:r w:rsidRPr="002D05EB">
        <w:t xml:space="preserve"> Оповещение осуществляется путем доведения информации, указанной в п</w:t>
      </w:r>
      <w:r>
        <w:t>ункте 4</w:t>
      </w:r>
      <w:r w:rsidRPr="002D05EB">
        <w:t xml:space="preserve"> настоящего </w:t>
      </w:r>
      <w:r>
        <w:t>П</w:t>
      </w:r>
      <w:r w:rsidRPr="002D05EB">
        <w:t xml:space="preserve">орядка, в письменном виде до лица, уполномоченного действовать от имени инициативной группы, а так же посредством размещения информации на </w:t>
      </w:r>
      <w:r>
        <w:t xml:space="preserve">официальном сайте муниципального образования, на </w:t>
      </w:r>
      <w:r w:rsidRPr="002D05EB">
        <w:t>уличных стендах</w:t>
      </w:r>
      <w:r>
        <w:t xml:space="preserve"> преимущественно на </w:t>
      </w:r>
      <w:r w:rsidRPr="002D05EB">
        <w:t>территори</w:t>
      </w:r>
      <w:r>
        <w:t>ях, в пределах которых</w:t>
      </w:r>
      <w:r w:rsidRPr="002D05EB">
        <w:t xml:space="preserve"> проводится Конференция, в выпусках газеты «</w:t>
      </w:r>
      <w:r>
        <w:t>Вести Лисьего Носа»</w:t>
      </w:r>
      <w:r w:rsidRPr="002D05EB">
        <w:t xml:space="preserve">. </w:t>
      </w:r>
    </w:p>
    <w:p w:rsidR="00A14E4D" w:rsidRPr="00302DDF" w:rsidRDefault="00A14E4D" w:rsidP="00A14E4D">
      <w:pPr>
        <w:ind w:firstLine="708"/>
        <w:jc w:val="both"/>
      </w:pPr>
      <w:r>
        <w:t>6</w:t>
      </w:r>
      <w:r w:rsidRPr="002D05EB">
        <w:t xml:space="preserve">. </w:t>
      </w:r>
      <w:r w:rsidRPr="00302DDF">
        <w:t>Полномочия Комиссии прекращаются после официального опубликования</w:t>
      </w:r>
      <w:r>
        <w:t xml:space="preserve"> (обнародования) </w:t>
      </w:r>
      <w:r w:rsidRPr="00302DDF">
        <w:t xml:space="preserve"> </w:t>
      </w:r>
      <w:r>
        <w:t>итогов Конференции</w:t>
      </w:r>
      <w:r w:rsidRPr="00302DDF">
        <w:t>.</w:t>
      </w:r>
    </w:p>
    <w:p w:rsidR="00A14E4D" w:rsidRDefault="00A14E4D" w:rsidP="00A14E4D">
      <w:pPr>
        <w:ind w:firstLine="708"/>
        <w:jc w:val="both"/>
      </w:pPr>
    </w:p>
    <w:p w:rsidR="00A14E4D" w:rsidRPr="008C5555" w:rsidRDefault="00860AB7" w:rsidP="00A14E4D">
      <w:pPr>
        <w:ind w:firstLine="708"/>
        <w:jc w:val="center"/>
        <w:rPr>
          <w:b/>
        </w:rPr>
      </w:pPr>
      <w:r>
        <w:rPr>
          <w:b/>
        </w:rPr>
        <w:t xml:space="preserve">Раздел </w:t>
      </w:r>
      <w:r w:rsidR="00A14E4D">
        <w:rPr>
          <w:b/>
        </w:rPr>
        <w:t>4</w:t>
      </w:r>
      <w:r w:rsidR="00A14E4D" w:rsidRPr="008C5555">
        <w:rPr>
          <w:b/>
        </w:rPr>
        <w:t>. Порядок выборов делегатов на Конференцию</w:t>
      </w:r>
    </w:p>
    <w:p w:rsidR="00A14E4D" w:rsidRDefault="00A14E4D" w:rsidP="00A14E4D">
      <w:pPr>
        <w:ind w:firstLine="708"/>
        <w:jc w:val="both"/>
      </w:pPr>
    </w:p>
    <w:p w:rsidR="00A14E4D" w:rsidRDefault="00A14E4D" w:rsidP="00A14E4D">
      <w:pPr>
        <w:ind w:firstLine="708"/>
        <w:jc w:val="both"/>
      </w:pPr>
      <w:r w:rsidRPr="002D05EB">
        <w:t xml:space="preserve">1. В течение </w:t>
      </w:r>
      <w:r>
        <w:t>пятнадцати</w:t>
      </w:r>
      <w:r w:rsidRPr="002D05EB">
        <w:t xml:space="preserve"> дней со дня принятия решения о назначении проведения Конференции Комиссия составляет списки участников собраний по выборам делегатов Конференции (далее – собрание). </w:t>
      </w:r>
    </w:p>
    <w:p w:rsidR="00A14E4D" w:rsidRDefault="00A14E4D" w:rsidP="00A14E4D">
      <w:pPr>
        <w:ind w:firstLine="708"/>
        <w:jc w:val="both"/>
      </w:pPr>
      <w:r w:rsidRPr="002D05EB">
        <w:t xml:space="preserve">Участниками собрания могут быть </w:t>
      </w:r>
      <w:r>
        <w:t>жители, проживающие</w:t>
      </w:r>
      <w:r w:rsidRPr="002D05EB">
        <w:t xml:space="preserve"> на </w:t>
      </w:r>
      <w:r>
        <w:t xml:space="preserve">соответствующей </w:t>
      </w:r>
      <w:r w:rsidRPr="002D05EB">
        <w:t>территории</w:t>
      </w:r>
      <w:r>
        <w:t xml:space="preserve"> муниципального образования</w:t>
      </w:r>
      <w:r w:rsidRPr="002D05EB">
        <w:t xml:space="preserve">, на </w:t>
      </w:r>
      <w:r>
        <w:t>которой планируется проведение К</w:t>
      </w:r>
      <w:r w:rsidRPr="002D05EB">
        <w:t>онференции</w:t>
      </w:r>
      <w:r>
        <w:t xml:space="preserve">, </w:t>
      </w:r>
      <w:r w:rsidRPr="006B5791">
        <w:t>обладающие избирательным правом</w:t>
      </w:r>
      <w:r w:rsidRPr="002D05EB">
        <w:t xml:space="preserve">. </w:t>
      </w:r>
    </w:p>
    <w:p w:rsidR="00A14E4D" w:rsidRDefault="00A14E4D" w:rsidP="00A14E4D">
      <w:pPr>
        <w:ind w:firstLine="708"/>
        <w:jc w:val="both"/>
      </w:pPr>
      <w:r w:rsidRPr="002D05EB">
        <w:t xml:space="preserve">2. Выборы </w:t>
      </w:r>
      <w:r>
        <w:t>делегатов на Конференцию проводя</w:t>
      </w:r>
      <w:r w:rsidRPr="002D05EB">
        <w:t xml:space="preserve">тся </w:t>
      </w:r>
      <w:r>
        <w:t xml:space="preserve">из </w:t>
      </w:r>
      <w:r w:rsidRPr="002D05EB">
        <w:t>жител</w:t>
      </w:r>
      <w:r>
        <w:t xml:space="preserve">ей, </w:t>
      </w:r>
      <w:r w:rsidRPr="002D05EB">
        <w:t xml:space="preserve">в пределах </w:t>
      </w:r>
      <w:r>
        <w:t xml:space="preserve">территории на </w:t>
      </w:r>
      <w:r w:rsidRPr="002D05EB">
        <w:t xml:space="preserve">которой </w:t>
      </w:r>
      <w:r>
        <w:t>планируется проведение</w:t>
      </w:r>
      <w:r w:rsidRPr="002D05EB">
        <w:t xml:space="preserve"> Конференци</w:t>
      </w:r>
      <w:r>
        <w:t>и</w:t>
      </w:r>
      <w:r w:rsidRPr="002D05EB">
        <w:t>,</w:t>
      </w:r>
      <w:r>
        <w:t xml:space="preserve"> </w:t>
      </w:r>
      <w:r w:rsidRPr="006B5791">
        <w:t>обладающие избирательным правом</w:t>
      </w:r>
      <w:r w:rsidRPr="002D05EB">
        <w:t xml:space="preserve">. </w:t>
      </w:r>
    </w:p>
    <w:p w:rsidR="00A14E4D" w:rsidRDefault="00A14E4D" w:rsidP="00A14E4D">
      <w:pPr>
        <w:ind w:firstLine="708"/>
        <w:jc w:val="both"/>
      </w:pPr>
      <w:r w:rsidRPr="002D05EB">
        <w:t>3. Норма представительства делегатов на Конференцию устанавливается Комиссией с учетом численности жителей, имеющих</w:t>
      </w:r>
      <w:r>
        <w:t xml:space="preserve"> право на участие в Конференции</w:t>
      </w:r>
      <w:r w:rsidRPr="002D05EB">
        <w:t xml:space="preserve">. </w:t>
      </w:r>
    </w:p>
    <w:p w:rsidR="00A14E4D" w:rsidRDefault="00A14E4D" w:rsidP="00A14E4D">
      <w:pPr>
        <w:ind w:firstLine="708"/>
        <w:jc w:val="both"/>
      </w:pPr>
      <w:r w:rsidRPr="002D05EB">
        <w:t xml:space="preserve">4. До начала собрания Комиссия проводит регистрацию участников собрания. </w:t>
      </w:r>
    </w:p>
    <w:p w:rsidR="00A14E4D" w:rsidRDefault="00A14E4D" w:rsidP="00A14E4D">
      <w:pPr>
        <w:ind w:firstLine="708"/>
        <w:jc w:val="both"/>
      </w:pPr>
      <w:r w:rsidRPr="002D05EB">
        <w:t xml:space="preserve">5. Собрание правомочно, если в нем приняло участие более половины граждан, внесенных в список участников собрания. </w:t>
      </w:r>
    </w:p>
    <w:p w:rsidR="00A14E4D" w:rsidRDefault="00A14E4D" w:rsidP="00A14E4D">
      <w:pPr>
        <w:ind w:firstLine="708"/>
        <w:jc w:val="both"/>
      </w:pPr>
      <w:r w:rsidRPr="002D05EB">
        <w:t>6. Собрание открывает и ведет председатель Комиссии</w:t>
      </w:r>
      <w:r>
        <w:t xml:space="preserve"> – председатель собрания</w:t>
      </w:r>
      <w:r w:rsidRPr="002D05EB">
        <w:t>.</w:t>
      </w:r>
    </w:p>
    <w:p w:rsidR="00A14E4D" w:rsidRDefault="00A14E4D" w:rsidP="00A14E4D">
      <w:pPr>
        <w:ind w:firstLine="708"/>
        <w:jc w:val="both"/>
      </w:pPr>
      <w:r w:rsidRPr="002D05EB">
        <w:t xml:space="preserve">По предложению председателя </w:t>
      </w:r>
      <w:r>
        <w:t>собрания</w:t>
      </w:r>
      <w:r w:rsidRPr="002D05EB">
        <w:t xml:space="preserve"> утверждается повестка собрания и регламент его проведения. </w:t>
      </w:r>
    </w:p>
    <w:p w:rsidR="00A14E4D" w:rsidRDefault="00A14E4D" w:rsidP="00A14E4D">
      <w:pPr>
        <w:ind w:firstLine="708"/>
        <w:jc w:val="both"/>
      </w:pPr>
      <w:r w:rsidRPr="002D05EB">
        <w:t xml:space="preserve">7. Решения собрания принимаются простым большинством голосов путем открытого голосования </w:t>
      </w:r>
      <w:r>
        <w:t xml:space="preserve">зарегистрированных </w:t>
      </w:r>
      <w:r w:rsidRPr="002D05EB">
        <w:t>участников собрания</w:t>
      </w:r>
      <w:r>
        <w:t>, о чем составляется протокол собрания</w:t>
      </w:r>
      <w:r w:rsidRPr="002D05EB">
        <w:t xml:space="preserve">. </w:t>
      </w:r>
    </w:p>
    <w:p w:rsidR="00A14E4D" w:rsidRDefault="00A14E4D" w:rsidP="00A14E4D">
      <w:pPr>
        <w:ind w:firstLine="708"/>
        <w:jc w:val="both"/>
      </w:pPr>
      <w:r>
        <w:t>Протокол собрания оформляет и ведет секретарь Комиссии – секретарь собрания.</w:t>
      </w:r>
    </w:p>
    <w:p w:rsidR="00A14E4D" w:rsidRDefault="00A14E4D" w:rsidP="00A14E4D">
      <w:pPr>
        <w:ind w:firstLine="708"/>
        <w:jc w:val="both"/>
      </w:pPr>
      <w:r w:rsidRPr="002D05EB">
        <w:t xml:space="preserve">8. В голосовании участвуют только граждане, зарегистрированные в качестве участников собрания. </w:t>
      </w:r>
    </w:p>
    <w:p w:rsidR="00A14E4D" w:rsidRDefault="00A14E4D" w:rsidP="00A14E4D">
      <w:pPr>
        <w:ind w:firstLine="708"/>
        <w:jc w:val="both"/>
      </w:pPr>
      <w:r w:rsidRPr="002D05EB">
        <w:t>Представители органов местного самоуправления</w:t>
      </w:r>
      <w:r>
        <w:t xml:space="preserve"> муниципального образования</w:t>
      </w:r>
      <w:r w:rsidRPr="002D05EB">
        <w:t xml:space="preserve">, члены Комиссии и иные лица, присутствующие на собрании, имеют право совещательного голоса. </w:t>
      </w:r>
    </w:p>
    <w:p w:rsidR="00A14E4D" w:rsidRDefault="00A14E4D" w:rsidP="00A14E4D">
      <w:pPr>
        <w:ind w:firstLine="708"/>
        <w:jc w:val="both"/>
      </w:pPr>
      <w:r w:rsidRPr="002D05EB">
        <w:t xml:space="preserve">9. Избранным </w:t>
      </w:r>
      <w:r>
        <w:t xml:space="preserve">делегатом </w:t>
      </w:r>
      <w:r w:rsidRPr="002D05EB">
        <w:t xml:space="preserve">считается кандидат, набравший наибольшее количество голосов </w:t>
      </w:r>
      <w:r>
        <w:t xml:space="preserve">зарегистрированных </w:t>
      </w:r>
      <w:r w:rsidRPr="002D05EB">
        <w:t xml:space="preserve">участников собрания. </w:t>
      </w:r>
    </w:p>
    <w:p w:rsidR="00A14E4D" w:rsidRDefault="00A14E4D" w:rsidP="00A14E4D">
      <w:pPr>
        <w:ind w:firstLine="708"/>
        <w:jc w:val="both"/>
      </w:pPr>
      <w:r w:rsidRPr="002D05EB">
        <w:t xml:space="preserve">10. В протоколе собрания указываются следующие данные:  </w:t>
      </w:r>
    </w:p>
    <w:p w:rsidR="00A14E4D" w:rsidRDefault="00A14E4D" w:rsidP="00A14E4D">
      <w:pPr>
        <w:ind w:firstLine="708"/>
        <w:jc w:val="both"/>
      </w:pPr>
      <w:r>
        <w:t xml:space="preserve">1) </w:t>
      </w:r>
      <w:r w:rsidRPr="002D05EB">
        <w:t>дата, время и место проведения собрания;</w:t>
      </w:r>
    </w:p>
    <w:p w:rsidR="00A14E4D" w:rsidRDefault="00A14E4D" w:rsidP="00A14E4D">
      <w:pPr>
        <w:ind w:firstLine="708"/>
        <w:jc w:val="both"/>
      </w:pPr>
      <w:r>
        <w:t xml:space="preserve">2) </w:t>
      </w:r>
      <w:r w:rsidRPr="002D05EB">
        <w:t>данные об инициаторе;</w:t>
      </w:r>
    </w:p>
    <w:p w:rsidR="00A14E4D" w:rsidRDefault="00A14E4D" w:rsidP="00A14E4D">
      <w:pPr>
        <w:ind w:firstLine="708"/>
        <w:jc w:val="both"/>
      </w:pPr>
      <w:r>
        <w:t xml:space="preserve">3) </w:t>
      </w:r>
      <w:r w:rsidRPr="002D05EB">
        <w:t>фамилия, имя, отчество председателя и секретаря собрания;</w:t>
      </w:r>
    </w:p>
    <w:p w:rsidR="00A14E4D" w:rsidRDefault="00A14E4D" w:rsidP="00A14E4D">
      <w:pPr>
        <w:ind w:firstLine="708"/>
        <w:jc w:val="both"/>
      </w:pPr>
      <w:r>
        <w:t xml:space="preserve">4) </w:t>
      </w:r>
      <w:r w:rsidRPr="002D05EB">
        <w:t xml:space="preserve">адреса домов, жители </w:t>
      </w:r>
      <w:r>
        <w:t xml:space="preserve">(владельцы) </w:t>
      </w:r>
      <w:r w:rsidRPr="002D05EB">
        <w:t>которых участвуют в собрании;</w:t>
      </w:r>
    </w:p>
    <w:p w:rsidR="00A14E4D" w:rsidRDefault="00A14E4D" w:rsidP="00A14E4D">
      <w:pPr>
        <w:ind w:firstLine="708"/>
        <w:jc w:val="both"/>
      </w:pPr>
      <w:r>
        <w:t xml:space="preserve">5) </w:t>
      </w:r>
      <w:r w:rsidRPr="002D05EB">
        <w:t>количество граждан, имеющих право на участие в собрании;</w:t>
      </w:r>
    </w:p>
    <w:p w:rsidR="00A14E4D" w:rsidRDefault="00A14E4D" w:rsidP="00A14E4D">
      <w:pPr>
        <w:ind w:firstLine="708"/>
        <w:jc w:val="both"/>
      </w:pPr>
      <w:r>
        <w:t xml:space="preserve">6) </w:t>
      </w:r>
      <w:r w:rsidRPr="002D05EB">
        <w:t>количество граждан, зарегистрированных в качестве участников собрания;</w:t>
      </w:r>
    </w:p>
    <w:p w:rsidR="00A14E4D" w:rsidRDefault="00A14E4D" w:rsidP="00A14E4D">
      <w:pPr>
        <w:ind w:firstLine="708"/>
        <w:jc w:val="both"/>
      </w:pPr>
      <w:r>
        <w:t xml:space="preserve">7) </w:t>
      </w:r>
      <w:r w:rsidRPr="002D05EB">
        <w:t>адреса мест</w:t>
      </w:r>
      <w:r>
        <w:t>а</w:t>
      </w:r>
      <w:r w:rsidRPr="002D05EB">
        <w:t xml:space="preserve"> жительств</w:t>
      </w:r>
      <w:r>
        <w:t>а</w:t>
      </w:r>
      <w:r w:rsidRPr="002D05EB">
        <w:t xml:space="preserve"> граждан – участников собрания;</w:t>
      </w:r>
    </w:p>
    <w:p w:rsidR="00A14E4D" w:rsidRDefault="00A14E4D" w:rsidP="00A14E4D">
      <w:pPr>
        <w:ind w:firstLine="708"/>
        <w:jc w:val="both"/>
      </w:pPr>
      <w:r>
        <w:lastRenderedPageBreak/>
        <w:t xml:space="preserve">8) </w:t>
      </w:r>
      <w:r w:rsidRPr="002D05EB">
        <w:t>фамилия, имя, отчество избранных делегатов с указанием количества голосов, поданных</w:t>
      </w:r>
      <w:r>
        <w:t xml:space="preserve"> за их избрание;</w:t>
      </w:r>
    </w:p>
    <w:p w:rsidR="00A14E4D" w:rsidRPr="003134D7" w:rsidRDefault="00A14E4D" w:rsidP="00A14E4D">
      <w:pPr>
        <w:ind w:firstLine="708"/>
        <w:jc w:val="both"/>
      </w:pPr>
      <w:r w:rsidRPr="003134D7">
        <w:t>9) дату и время составления протокола.</w:t>
      </w:r>
    </w:p>
    <w:p w:rsidR="00A14E4D" w:rsidRDefault="00A14E4D" w:rsidP="00A14E4D">
      <w:pPr>
        <w:ind w:firstLine="708"/>
        <w:jc w:val="both"/>
      </w:pPr>
      <w:r>
        <w:t xml:space="preserve">11. </w:t>
      </w:r>
      <w:r w:rsidRPr="002D05EB">
        <w:t xml:space="preserve">Протокол </w:t>
      </w:r>
      <w:r>
        <w:t xml:space="preserve">собрания </w:t>
      </w:r>
      <w:r w:rsidRPr="002D05EB">
        <w:t xml:space="preserve">зачитывается председателем </w:t>
      </w:r>
      <w:r>
        <w:t>собрания</w:t>
      </w:r>
      <w:r w:rsidRPr="002D05EB">
        <w:t xml:space="preserve"> участникам собрания, утверждается решением собрания, подписывается председателем и секретарем </w:t>
      </w:r>
      <w:r>
        <w:t>собрания</w:t>
      </w:r>
      <w:r w:rsidRPr="002D05EB">
        <w:t>.</w:t>
      </w:r>
    </w:p>
    <w:p w:rsidR="00A14E4D" w:rsidRDefault="00A14E4D" w:rsidP="00A14E4D">
      <w:pPr>
        <w:ind w:firstLine="708"/>
        <w:jc w:val="both"/>
      </w:pPr>
      <w:r>
        <w:t>12</w:t>
      </w:r>
      <w:r w:rsidRPr="002D05EB">
        <w:t xml:space="preserve">. Основанием для участия в Конференции избранного на собрании делегата является заверенная секретарем </w:t>
      </w:r>
      <w:r>
        <w:t>собрания</w:t>
      </w:r>
      <w:r w:rsidRPr="002D05EB">
        <w:t xml:space="preserve"> выписка из протокола собрания. </w:t>
      </w:r>
    </w:p>
    <w:p w:rsidR="00A14E4D" w:rsidRDefault="00A14E4D" w:rsidP="00A14E4D">
      <w:pPr>
        <w:ind w:firstLine="708"/>
        <w:jc w:val="both"/>
      </w:pPr>
    </w:p>
    <w:p w:rsidR="00A14E4D" w:rsidRPr="008C5555" w:rsidRDefault="00860AB7" w:rsidP="00A14E4D">
      <w:pPr>
        <w:ind w:firstLine="708"/>
        <w:jc w:val="center"/>
        <w:rPr>
          <w:b/>
        </w:rPr>
      </w:pPr>
      <w:r>
        <w:rPr>
          <w:b/>
        </w:rPr>
        <w:t xml:space="preserve">Раздел </w:t>
      </w:r>
      <w:r w:rsidR="00A14E4D">
        <w:rPr>
          <w:b/>
        </w:rPr>
        <w:t>5</w:t>
      </w:r>
      <w:r w:rsidR="00A14E4D" w:rsidRPr="008C5555">
        <w:rPr>
          <w:b/>
        </w:rPr>
        <w:t>. Порядок проведения Конференции</w:t>
      </w:r>
    </w:p>
    <w:p w:rsidR="00A14E4D" w:rsidRDefault="00A14E4D" w:rsidP="00A14E4D">
      <w:pPr>
        <w:ind w:firstLine="708"/>
        <w:jc w:val="both"/>
      </w:pPr>
    </w:p>
    <w:p w:rsidR="00A14E4D" w:rsidRDefault="00A14E4D" w:rsidP="00A14E4D">
      <w:pPr>
        <w:ind w:firstLine="708"/>
        <w:jc w:val="both"/>
      </w:pPr>
      <w:r w:rsidRPr="002D05EB">
        <w:t xml:space="preserve">1. Организация и проведение Конференции возлагается на Комиссию. </w:t>
      </w:r>
    </w:p>
    <w:p w:rsidR="00A14E4D" w:rsidRDefault="00A14E4D" w:rsidP="00A14E4D">
      <w:pPr>
        <w:ind w:firstLine="708"/>
        <w:jc w:val="both"/>
      </w:pPr>
      <w:r w:rsidRPr="002D05EB">
        <w:t xml:space="preserve">2. До начала Конференции Комиссия проводит регистрацию делегатов. </w:t>
      </w:r>
    </w:p>
    <w:p w:rsidR="00A14E4D" w:rsidRDefault="00A14E4D" w:rsidP="00A14E4D">
      <w:pPr>
        <w:ind w:firstLine="708"/>
        <w:jc w:val="both"/>
      </w:pPr>
      <w:r w:rsidRPr="002D05EB">
        <w:t xml:space="preserve">3. Конференция является правомочной, если в ней приняло участие более половины избранных делегатов. </w:t>
      </w:r>
    </w:p>
    <w:p w:rsidR="00A14E4D" w:rsidRDefault="00A14E4D" w:rsidP="00A14E4D">
      <w:pPr>
        <w:ind w:firstLine="708"/>
        <w:jc w:val="both"/>
      </w:pPr>
      <w:r w:rsidRPr="002D05EB">
        <w:t>4. Конференцию открывает и ведет председатель Комиссии</w:t>
      </w:r>
      <w:r>
        <w:t xml:space="preserve"> – председатель Конференции.</w:t>
      </w:r>
    </w:p>
    <w:p w:rsidR="00A14E4D" w:rsidRDefault="00A14E4D" w:rsidP="00A14E4D">
      <w:pPr>
        <w:ind w:firstLine="708"/>
        <w:jc w:val="both"/>
      </w:pPr>
      <w:r>
        <w:t>По предложению п</w:t>
      </w:r>
      <w:r w:rsidRPr="002D05EB">
        <w:t xml:space="preserve">редседателя </w:t>
      </w:r>
      <w:r>
        <w:t>Конференции</w:t>
      </w:r>
      <w:r w:rsidRPr="002D05EB">
        <w:t xml:space="preserve"> утверждается повестка дня и регламент Конференции. </w:t>
      </w:r>
    </w:p>
    <w:p w:rsidR="00A14E4D" w:rsidRDefault="00A14E4D" w:rsidP="00A14E4D">
      <w:pPr>
        <w:ind w:firstLine="708"/>
        <w:jc w:val="both"/>
      </w:pPr>
      <w:r w:rsidRPr="002D05EB">
        <w:t>5. Решения Конференции принимаются простым большинством</w:t>
      </w:r>
      <w:r>
        <w:t xml:space="preserve"> голосов открытым голосованием зарегистрированных делегатов, о чем составляется протокол Конференции.</w:t>
      </w:r>
    </w:p>
    <w:p w:rsidR="00A14E4D" w:rsidRDefault="00A14E4D" w:rsidP="00A14E4D">
      <w:pPr>
        <w:ind w:firstLine="708"/>
        <w:jc w:val="both"/>
      </w:pPr>
      <w:r>
        <w:t>6. Протокол Конференции оформляет и ведет секретарь Комиссии – секретарь Конференции.</w:t>
      </w:r>
    </w:p>
    <w:p w:rsidR="00A14E4D" w:rsidRDefault="00A14E4D" w:rsidP="00A14E4D">
      <w:pPr>
        <w:ind w:firstLine="708"/>
        <w:jc w:val="both"/>
      </w:pPr>
      <w:r>
        <w:t>7</w:t>
      </w:r>
      <w:r w:rsidRPr="002D05EB">
        <w:t xml:space="preserve">. В протоколе Конференции указываются следующие данные:  </w:t>
      </w:r>
    </w:p>
    <w:p w:rsidR="00A14E4D" w:rsidRDefault="00A14E4D" w:rsidP="00A14E4D">
      <w:pPr>
        <w:ind w:firstLine="708"/>
        <w:jc w:val="both"/>
      </w:pPr>
      <w:r>
        <w:t xml:space="preserve">1) </w:t>
      </w:r>
      <w:r w:rsidRPr="002D05EB">
        <w:t>дата, время и место проведения Конференции;</w:t>
      </w:r>
    </w:p>
    <w:p w:rsidR="00A14E4D" w:rsidRDefault="00A14E4D" w:rsidP="00A14E4D">
      <w:pPr>
        <w:ind w:firstLine="708"/>
        <w:jc w:val="both"/>
      </w:pPr>
      <w:r>
        <w:t xml:space="preserve">2) </w:t>
      </w:r>
      <w:r w:rsidRPr="002D05EB">
        <w:t>данные об инициаторе Конференции;</w:t>
      </w:r>
    </w:p>
    <w:p w:rsidR="00A14E4D" w:rsidRDefault="00A14E4D" w:rsidP="00A14E4D">
      <w:pPr>
        <w:ind w:firstLine="708"/>
        <w:jc w:val="both"/>
      </w:pPr>
      <w:r>
        <w:t xml:space="preserve">3) </w:t>
      </w:r>
      <w:r w:rsidRPr="002D05EB">
        <w:t>количество избранных делегатов;</w:t>
      </w:r>
    </w:p>
    <w:p w:rsidR="00A14E4D" w:rsidRDefault="00A14E4D" w:rsidP="00A14E4D">
      <w:pPr>
        <w:ind w:firstLine="708"/>
        <w:jc w:val="both"/>
      </w:pPr>
      <w:r>
        <w:t xml:space="preserve">4) </w:t>
      </w:r>
      <w:r w:rsidRPr="002D05EB">
        <w:t>количество зарегистрированных делегатов;</w:t>
      </w:r>
    </w:p>
    <w:p w:rsidR="00A14E4D" w:rsidRDefault="00A14E4D" w:rsidP="00A14E4D">
      <w:pPr>
        <w:ind w:firstLine="708"/>
        <w:jc w:val="both"/>
      </w:pPr>
      <w:r>
        <w:t xml:space="preserve">5) </w:t>
      </w:r>
      <w:r w:rsidRPr="002D05EB">
        <w:t>фамилия, имя, отчество председателя и секретаря Конференции;</w:t>
      </w:r>
    </w:p>
    <w:p w:rsidR="00A14E4D" w:rsidRDefault="00A14E4D" w:rsidP="00A14E4D">
      <w:pPr>
        <w:ind w:firstLine="708"/>
        <w:jc w:val="both"/>
      </w:pPr>
      <w:r>
        <w:t xml:space="preserve">6) </w:t>
      </w:r>
      <w:r w:rsidRPr="002D05EB">
        <w:t xml:space="preserve">список участвующих в Конференции представителей органов местного самоуправления </w:t>
      </w:r>
      <w:r>
        <w:t xml:space="preserve">муниципального образования </w:t>
      </w:r>
      <w:r w:rsidRPr="002D05EB">
        <w:t xml:space="preserve">и приглашенных лиц;  </w:t>
      </w:r>
    </w:p>
    <w:p w:rsidR="00A14E4D" w:rsidRDefault="00A14E4D" w:rsidP="00A14E4D">
      <w:pPr>
        <w:ind w:firstLine="708"/>
        <w:jc w:val="both"/>
      </w:pPr>
      <w:r>
        <w:t xml:space="preserve">7) </w:t>
      </w:r>
      <w:r w:rsidRPr="002D05EB">
        <w:t>полная формулировка рассматриваемого вопроса;</w:t>
      </w:r>
    </w:p>
    <w:p w:rsidR="00A14E4D" w:rsidRDefault="00A14E4D" w:rsidP="00A14E4D">
      <w:pPr>
        <w:ind w:firstLine="708"/>
        <w:jc w:val="both"/>
      </w:pPr>
      <w:r>
        <w:t xml:space="preserve">8) </w:t>
      </w:r>
      <w:r w:rsidRPr="002D05EB">
        <w:t xml:space="preserve"> фамилии, имена, отчества выступивших</w:t>
      </w:r>
      <w:r>
        <w:t xml:space="preserve"> на Конференции лиц</w:t>
      </w:r>
      <w:r w:rsidRPr="002D05EB">
        <w:t>;</w:t>
      </w:r>
    </w:p>
    <w:p w:rsidR="00A14E4D" w:rsidRDefault="00A14E4D" w:rsidP="00A14E4D">
      <w:pPr>
        <w:ind w:firstLine="708"/>
        <w:jc w:val="both"/>
      </w:pPr>
      <w:r>
        <w:t xml:space="preserve">9) </w:t>
      </w:r>
      <w:r w:rsidRPr="002D05EB">
        <w:t xml:space="preserve">краткое содержание выступлений по рассматриваемому вопросу; </w:t>
      </w:r>
    </w:p>
    <w:p w:rsidR="00A14E4D" w:rsidRDefault="00A14E4D" w:rsidP="00A14E4D">
      <w:pPr>
        <w:ind w:firstLine="708"/>
        <w:jc w:val="both"/>
      </w:pPr>
      <w:r>
        <w:t xml:space="preserve">10) </w:t>
      </w:r>
      <w:r w:rsidRPr="002D05EB">
        <w:t>принятое р</w:t>
      </w:r>
      <w:r>
        <w:t>ешение;</w:t>
      </w:r>
    </w:p>
    <w:p w:rsidR="00A14E4D" w:rsidRPr="003134D7" w:rsidRDefault="00A14E4D" w:rsidP="00A14E4D">
      <w:pPr>
        <w:ind w:firstLine="708"/>
        <w:jc w:val="both"/>
      </w:pPr>
      <w:r w:rsidRPr="003134D7">
        <w:t>11) дату и время составления протокола.</w:t>
      </w:r>
    </w:p>
    <w:p w:rsidR="00A14E4D" w:rsidRDefault="00860AB7" w:rsidP="00A14E4D">
      <w:pPr>
        <w:ind w:firstLine="708"/>
        <w:jc w:val="both"/>
      </w:pPr>
      <w:r>
        <w:t xml:space="preserve">8. </w:t>
      </w:r>
      <w:r w:rsidR="00A14E4D">
        <w:t>П</w:t>
      </w:r>
      <w:r w:rsidR="00A14E4D" w:rsidRPr="002D05EB">
        <w:t>ротокол зачитывается председателем Конференции участникам Конференции, утверждается решением Конференции, подписывается председателем и секретарем Конференции и передается в органы местного самоуправления или должностным лицам органов местного самоуправления</w:t>
      </w:r>
      <w:r w:rsidR="00A14E4D">
        <w:t xml:space="preserve"> муниципального образования</w:t>
      </w:r>
      <w:r w:rsidR="00A14E4D" w:rsidRPr="002D05EB">
        <w:t xml:space="preserve">, к компетенции которых отнесено решение содержащихся в </w:t>
      </w:r>
      <w:r w:rsidR="00A14E4D">
        <w:t>протоколе Конференции</w:t>
      </w:r>
      <w:r w:rsidR="00A14E4D" w:rsidRPr="002D05EB">
        <w:t xml:space="preserve"> вопросов, для рассмотрения и подготовки и ответа. </w:t>
      </w:r>
    </w:p>
    <w:p w:rsidR="00A14E4D" w:rsidRDefault="00A14E4D" w:rsidP="00A14E4D">
      <w:pPr>
        <w:ind w:firstLine="708"/>
        <w:jc w:val="both"/>
      </w:pPr>
    </w:p>
    <w:p w:rsidR="00A14E4D" w:rsidRPr="00C24A31" w:rsidRDefault="00860AB7" w:rsidP="00A14E4D">
      <w:pPr>
        <w:ind w:firstLine="708"/>
        <w:jc w:val="center"/>
        <w:rPr>
          <w:b/>
        </w:rPr>
      </w:pPr>
      <w:r>
        <w:rPr>
          <w:b/>
        </w:rPr>
        <w:t xml:space="preserve">Раздел </w:t>
      </w:r>
      <w:r w:rsidR="00A14E4D">
        <w:rPr>
          <w:b/>
        </w:rPr>
        <w:t>6</w:t>
      </w:r>
      <w:r w:rsidR="00A14E4D" w:rsidRPr="00C24A31">
        <w:rPr>
          <w:b/>
        </w:rPr>
        <w:t>. Заключительные положения</w:t>
      </w:r>
    </w:p>
    <w:p w:rsidR="00A14E4D" w:rsidRDefault="00A14E4D" w:rsidP="00A14E4D">
      <w:pPr>
        <w:ind w:firstLine="708"/>
        <w:jc w:val="both"/>
      </w:pPr>
    </w:p>
    <w:p w:rsidR="00A14E4D" w:rsidRDefault="00A14E4D" w:rsidP="00A14E4D">
      <w:pPr>
        <w:ind w:firstLine="708"/>
        <w:jc w:val="both"/>
      </w:pPr>
      <w:r w:rsidRPr="002D05EB">
        <w:t xml:space="preserve">1. Итоги Конференции подлежат официальному опубликованию (обнародованию) в течение </w:t>
      </w:r>
      <w:r>
        <w:t>10</w:t>
      </w:r>
      <w:r w:rsidRPr="002D05EB">
        <w:t xml:space="preserve"> дней со дня проведения Конференции. </w:t>
      </w:r>
    </w:p>
    <w:p w:rsidR="00A14E4D" w:rsidRDefault="00A14E4D" w:rsidP="00A14E4D">
      <w:pPr>
        <w:ind w:firstLine="708"/>
        <w:jc w:val="both"/>
      </w:pPr>
      <w:r w:rsidRPr="002D05EB">
        <w:t xml:space="preserve">2. Решения Конференции носят рекомендательный характер и не могут нарушать имущественные и иные права физических, юридических лиц, органов местного самоуправления и органов государственной власти. </w:t>
      </w:r>
    </w:p>
    <w:p w:rsidR="00A14E4D" w:rsidRDefault="00A14E4D" w:rsidP="00A14E4D">
      <w:pPr>
        <w:ind w:firstLine="708"/>
        <w:jc w:val="both"/>
      </w:pPr>
      <w:r w:rsidRPr="002D05EB">
        <w:t xml:space="preserve">3. </w:t>
      </w:r>
      <w:r>
        <w:t>Решения, принятые Конференцией подлежа</w:t>
      </w:r>
      <w:r w:rsidRPr="002D05EB">
        <w:t>т обязательному рассмотрению органами местного самоуправления или должностными лицами органов местного самоуправления</w:t>
      </w:r>
      <w:r>
        <w:t xml:space="preserve"> муниципального образования</w:t>
      </w:r>
      <w:r w:rsidRPr="002D05EB">
        <w:t xml:space="preserve">, к компетенции которых отнесено </w:t>
      </w:r>
      <w:r>
        <w:t>рассмотрение</w:t>
      </w:r>
      <w:r w:rsidRPr="002D05EB">
        <w:t xml:space="preserve"> </w:t>
      </w:r>
      <w:r>
        <w:t xml:space="preserve">данных </w:t>
      </w:r>
      <w:r w:rsidRPr="002D05EB">
        <w:t xml:space="preserve">вопросов. </w:t>
      </w:r>
    </w:p>
    <w:p w:rsidR="00A14E4D" w:rsidRDefault="00A14E4D" w:rsidP="00A14E4D">
      <w:pPr>
        <w:ind w:firstLine="708"/>
        <w:jc w:val="both"/>
      </w:pPr>
      <w:r w:rsidRPr="002D05EB">
        <w:lastRenderedPageBreak/>
        <w:t>Срок рассмотрения не может превышать 30 дней с момента его поступления</w:t>
      </w:r>
      <w:r>
        <w:t xml:space="preserve"> в орган местного самоуправления или должностному лицу, уполномоченных на рассмотрение вопроса</w:t>
      </w:r>
      <w:r w:rsidRPr="002D05EB">
        <w:t xml:space="preserve">. </w:t>
      </w:r>
    </w:p>
    <w:p w:rsidR="00A14E4D" w:rsidRDefault="00A14E4D" w:rsidP="00A14E4D">
      <w:pPr>
        <w:ind w:firstLine="708"/>
        <w:jc w:val="both"/>
      </w:pPr>
      <w:r w:rsidRPr="002D05EB">
        <w:t xml:space="preserve">О результатах рассмотрения в письменной форме извещается председатель Конференции. </w:t>
      </w:r>
    </w:p>
    <w:p w:rsidR="00A14E4D" w:rsidRDefault="00A14E4D" w:rsidP="00A14E4D">
      <w:pPr>
        <w:ind w:firstLine="708"/>
        <w:jc w:val="both"/>
      </w:pPr>
      <w:r w:rsidRPr="002D05EB">
        <w:t xml:space="preserve">4. Орган местного самоуправления </w:t>
      </w:r>
      <w:r>
        <w:t xml:space="preserve">муниципального образования </w:t>
      </w:r>
      <w:r w:rsidRPr="002D05EB">
        <w:t xml:space="preserve">вправе принять правовой акт на основании </w:t>
      </w:r>
      <w:r>
        <w:t>решения</w:t>
      </w:r>
      <w:r w:rsidRPr="002D05EB">
        <w:t xml:space="preserve"> Конференции, о чем незамедлительно сообщается председателю Конференции. </w:t>
      </w:r>
    </w:p>
    <w:p w:rsidR="00A14E4D" w:rsidRPr="002D05EB" w:rsidRDefault="00A14E4D" w:rsidP="00A14E4D">
      <w:pPr>
        <w:ind w:firstLine="708"/>
        <w:jc w:val="both"/>
      </w:pPr>
      <w:r w:rsidRPr="002D05EB">
        <w:t>5. Расходы, связанные с организацией и проведением Конференции, возлагаются на инициатора проведения Конференции.</w:t>
      </w:r>
    </w:p>
    <w:p w:rsidR="00A14E4D" w:rsidRDefault="00A14E4D" w:rsidP="00A14E4D"/>
    <w:p w:rsidR="00A14E4D" w:rsidRDefault="00A14E4D" w:rsidP="00A14E4D"/>
    <w:p w:rsidR="00860AB7" w:rsidRDefault="00860AB7" w:rsidP="00A14E4D"/>
    <w:p w:rsidR="00860AB7" w:rsidRDefault="00860AB7" w:rsidP="00A14E4D"/>
    <w:p w:rsidR="00860AB7" w:rsidRDefault="00860AB7" w:rsidP="00A14E4D"/>
    <w:p w:rsidR="00860AB7" w:rsidRDefault="00860AB7" w:rsidP="00A14E4D"/>
    <w:p w:rsidR="00A14E4D" w:rsidRPr="002D05EB" w:rsidRDefault="00A14E4D" w:rsidP="00A14E4D">
      <w:pPr>
        <w:jc w:val="right"/>
      </w:pPr>
      <w:r w:rsidRPr="002D05EB">
        <w:t xml:space="preserve">Приложение </w:t>
      </w:r>
      <w:r>
        <w:t>№ 4</w:t>
      </w:r>
    </w:p>
    <w:p w:rsidR="00A14E4D" w:rsidRPr="002D05EB" w:rsidRDefault="00A14E4D" w:rsidP="00A14E4D">
      <w:pPr>
        <w:jc w:val="right"/>
      </w:pPr>
      <w:r w:rsidRPr="002D05EB">
        <w:t>к решению муниципального совета</w:t>
      </w:r>
    </w:p>
    <w:p w:rsidR="00A14E4D" w:rsidRDefault="00A14E4D" w:rsidP="00A14E4D">
      <w:pPr>
        <w:jc w:val="right"/>
      </w:pPr>
      <w:r w:rsidRPr="002D05EB">
        <w:t>муниципального образования</w:t>
      </w:r>
    </w:p>
    <w:p w:rsidR="00A14E4D" w:rsidRPr="002D05EB" w:rsidRDefault="00EE2BCE" w:rsidP="00A14E4D">
      <w:pPr>
        <w:ind w:firstLine="708"/>
        <w:jc w:val="right"/>
        <w:rPr>
          <w:b/>
        </w:rPr>
      </w:pPr>
      <w:r>
        <w:t>пос. Лисий Нос от ___.04</w:t>
      </w:r>
      <w:r w:rsidR="00A14E4D" w:rsidRPr="002D05EB">
        <w:t>.2022 года №____</w:t>
      </w:r>
    </w:p>
    <w:p w:rsidR="00A14E4D" w:rsidRPr="00A14E4D" w:rsidRDefault="00A14E4D" w:rsidP="00A14E4D">
      <w:pPr>
        <w:pStyle w:val="1"/>
        <w:ind w:firstLine="708"/>
        <w:jc w:val="both"/>
        <w:rPr>
          <w:rFonts w:ascii="Times New Roman" w:hAnsi="Times New Roman" w:cs="Times New Roman"/>
          <w:color w:val="auto"/>
          <w:sz w:val="24"/>
          <w:szCs w:val="24"/>
        </w:rPr>
      </w:pPr>
      <w:bookmarkStart w:id="1" w:name="Par33"/>
      <w:bookmarkEnd w:id="1"/>
      <w:r w:rsidRPr="00A14E4D">
        <w:rPr>
          <w:rFonts w:ascii="Times New Roman" w:hAnsi="Times New Roman" w:cs="Times New Roman"/>
          <w:color w:val="auto"/>
          <w:sz w:val="24"/>
          <w:szCs w:val="24"/>
        </w:rPr>
        <w:t>Порядок назначения и проведения опроса граждан в муниципальном образовании поселок Лисий Нос</w:t>
      </w:r>
    </w:p>
    <w:p w:rsidR="00A14E4D" w:rsidRPr="00262B92" w:rsidRDefault="00A14E4D" w:rsidP="00A14E4D">
      <w:pPr>
        <w:jc w:val="center"/>
      </w:pPr>
    </w:p>
    <w:p w:rsidR="00A14E4D" w:rsidRDefault="00860AB7" w:rsidP="00860AB7">
      <w:pPr>
        <w:pStyle w:val="12"/>
        <w:tabs>
          <w:tab w:val="left" w:pos="284"/>
        </w:tabs>
        <w:spacing w:after="0" w:line="240" w:lineRule="auto"/>
        <w:ind w:left="0"/>
        <w:jc w:val="center"/>
        <w:rPr>
          <w:rFonts w:ascii="Times New Roman" w:hAnsi="Times New Roman"/>
          <w:b/>
          <w:sz w:val="24"/>
          <w:szCs w:val="24"/>
        </w:rPr>
      </w:pPr>
      <w:r>
        <w:rPr>
          <w:rFonts w:ascii="Times New Roman" w:hAnsi="Times New Roman"/>
          <w:b/>
          <w:sz w:val="24"/>
          <w:szCs w:val="24"/>
        </w:rPr>
        <w:t xml:space="preserve">Раздел 1. </w:t>
      </w:r>
      <w:r w:rsidR="00A14E4D" w:rsidRPr="00262B92">
        <w:rPr>
          <w:rFonts w:ascii="Times New Roman" w:hAnsi="Times New Roman"/>
          <w:b/>
          <w:sz w:val="24"/>
          <w:szCs w:val="24"/>
        </w:rPr>
        <w:t>Общие положения</w:t>
      </w:r>
    </w:p>
    <w:p w:rsidR="00A14E4D" w:rsidRPr="00262B92" w:rsidRDefault="00A14E4D" w:rsidP="00A14E4D">
      <w:pPr>
        <w:pStyle w:val="12"/>
        <w:tabs>
          <w:tab w:val="left" w:pos="284"/>
        </w:tabs>
        <w:spacing w:after="0" w:line="240" w:lineRule="auto"/>
        <w:ind w:left="0"/>
        <w:rPr>
          <w:rFonts w:ascii="Times New Roman" w:hAnsi="Times New Roman"/>
          <w:b/>
          <w:sz w:val="24"/>
          <w:szCs w:val="24"/>
        </w:rPr>
      </w:pPr>
    </w:p>
    <w:p w:rsidR="00A14E4D" w:rsidRDefault="00A14E4D" w:rsidP="00860AB7">
      <w:pPr>
        <w:pStyle w:val="ac"/>
        <w:numPr>
          <w:ilvl w:val="1"/>
          <w:numId w:val="14"/>
        </w:numPr>
        <w:tabs>
          <w:tab w:val="left" w:pos="709"/>
          <w:tab w:val="left" w:pos="851"/>
          <w:tab w:val="left" w:pos="993"/>
        </w:tabs>
        <w:autoSpaceDE w:val="0"/>
        <w:autoSpaceDN w:val="0"/>
        <w:adjustRightInd w:val="0"/>
        <w:ind w:left="0" w:firstLine="709"/>
        <w:jc w:val="both"/>
      </w:pPr>
      <w:r w:rsidRPr="006B5791">
        <w:t>Настоящий Порядок определяет правила назначения и проведения опроса граждан, в муниципальном образовании поселок Лисий Нос (далее – муниципальное образование).</w:t>
      </w:r>
    </w:p>
    <w:p w:rsidR="00A14E4D" w:rsidRPr="0089414F" w:rsidRDefault="00A14E4D" w:rsidP="00860AB7">
      <w:pPr>
        <w:pStyle w:val="ac"/>
        <w:numPr>
          <w:ilvl w:val="1"/>
          <w:numId w:val="14"/>
        </w:numPr>
        <w:tabs>
          <w:tab w:val="left" w:pos="709"/>
          <w:tab w:val="left" w:pos="851"/>
          <w:tab w:val="left" w:pos="993"/>
        </w:tabs>
        <w:autoSpaceDE w:val="0"/>
        <w:autoSpaceDN w:val="0"/>
        <w:adjustRightInd w:val="0"/>
        <w:ind w:left="0" w:firstLine="709"/>
        <w:jc w:val="both"/>
      </w:pPr>
      <w:r w:rsidRPr="0089414F">
        <w:t xml:space="preserve">Опрос граждан это одна из форм непосредственного участия граждан в </w:t>
      </w:r>
      <w:r>
        <w:t>осуществлении местного</w:t>
      </w:r>
      <w:r w:rsidRPr="0089414F">
        <w:t xml:space="preserve"> самоуправлени</w:t>
      </w:r>
      <w:r>
        <w:t>я</w:t>
      </w:r>
      <w:r w:rsidRPr="0089414F">
        <w:t>.</w:t>
      </w:r>
    </w:p>
    <w:p w:rsidR="00A14E4D" w:rsidRDefault="00A14E4D" w:rsidP="00860AB7">
      <w:pPr>
        <w:pStyle w:val="ac"/>
        <w:numPr>
          <w:ilvl w:val="1"/>
          <w:numId w:val="14"/>
        </w:numPr>
        <w:tabs>
          <w:tab w:val="left" w:pos="709"/>
          <w:tab w:val="left" w:pos="851"/>
          <w:tab w:val="left" w:pos="993"/>
        </w:tabs>
        <w:autoSpaceDE w:val="0"/>
        <w:autoSpaceDN w:val="0"/>
        <w:adjustRightInd w:val="0"/>
        <w:ind w:left="0" w:firstLine="709"/>
        <w:jc w:val="both"/>
      </w:pPr>
      <w:r w:rsidRPr="006B5791">
        <w:t>Опрос граждан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 Санкт-Петербурга.</w:t>
      </w:r>
    </w:p>
    <w:p w:rsidR="00A14E4D" w:rsidRPr="006B5791" w:rsidRDefault="00A14E4D" w:rsidP="00860AB7">
      <w:pPr>
        <w:pStyle w:val="ac"/>
        <w:numPr>
          <w:ilvl w:val="1"/>
          <w:numId w:val="14"/>
        </w:numPr>
        <w:tabs>
          <w:tab w:val="left" w:pos="709"/>
          <w:tab w:val="left" w:pos="851"/>
          <w:tab w:val="left" w:pos="993"/>
        </w:tabs>
        <w:autoSpaceDE w:val="0"/>
        <w:autoSpaceDN w:val="0"/>
        <w:adjustRightInd w:val="0"/>
        <w:ind w:left="0" w:firstLine="709"/>
        <w:jc w:val="both"/>
      </w:pPr>
      <w:r w:rsidRPr="006B5791">
        <w:t>Результаты опроса граждан носят рекомендательный характер.</w:t>
      </w:r>
    </w:p>
    <w:p w:rsidR="00A14E4D" w:rsidRPr="006B5791" w:rsidRDefault="00A14E4D" w:rsidP="00860AB7">
      <w:pPr>
        <w:pStyle w:val="ac"/>
        <w:numPr>
          <w:ilvl w:val="1"/>
          <w:numId w:val="14"/>
        </w:numPr>
        <w:tabs>
          <w:tab w:val="left" w:pos="709"/>
          <w:tab w:val="left" w:pos="851"/>
          <w:tab w:val="left" w:pos="993"/>
        </w:tabs>
        <w:autoSpaceDE w:val="0"/>
        <w:autoSpaceDN w:val="0"/>
        <w:adjustRightInd w:val="0"/>
        <w:ind w:left="0" w:firstLine="709"/>
        <w:jc w:val="both"/>
      </w:pPr>
      <w:r>
        <w:t>Опрос граждан</w:t>
      </w:r>
      <w:r w:rsidRPr="006B5791">
        <w:t xml:space="preserve"> может быть проведен как на </w:t>
      </w:r>
      <w:r>
        <w:t xml:space="preserve">всей </w:t>
      </w:r>
      <w:r w:rsidRPr="006B5791">
        <w:t xml:space="preserve">территории муниципального образования, так и на его части, в том числе: </w:t>
      </w:r>
    </w:p>
    <w:p w:rsidR="00A14E4D" w:rsidRPr="006B5791" w:rsidRDefault="00A14E4D" w:rsidP="00A14E4D">
      <w:pPr>
        <w:pStyle w:val="ac"/>
        <w:ind w:left="0" w:firstLine="709"/>
      </w:pPr>
      <w:r w:rsidRPr="006B5791">
        <w:t>1) на территориях микрорайонов, кварталов, улиц, дворов;</w:t>
      </w:r>
    </w:p>
    <w:p w:rsidR="00A14E4D" w:rsidRPr="006B5791" w:rsidRDefault="00A14E4D" w:rsidP="00A14E4D">
      <w:pPr>
        <w:pStyle w:val="ac"/>
        <w:ind w:left="0" w:firstLine="709"/>
      </w:pPr>
      <w:r w:rsidRPr="006B5791">
        <w:t xml:space="preserve">2) многоквартирных жилых домов; </w:t>
      </w:r>
    </w:p>
    <w:p w:rsidR="00A14E4D" w:rsidRPr="006B5791" w:rsidRDefault="00A14E4D" w:rsidP="00A14E4D">
      <w:pPr>
        <w:pStyle w:val="ac"/>
        <w:tabs>
          <w:tab w:val="left" w:pos="1134"/>
        </w:tabs>
        <w:ind w:left="0" w:firstLine="709"/>
      </w:pPr>
      <w:r w:rsidRPr="006B5791">
        <w:t xml:space="preserve">3) территории группы многоквартирных жилых домов, объединенных общими территориальными задачами; </w:t>
      </w:r>
    </w:p>
    <w:p w:rsidR="00A14E4D" w:rsidRPr="006B5791" w:rsidRDefault="00A14E4D" w:rsidP="00A14E4D">
      <w:pPr>
        <w:pStyle w:val="ac"/>
        <w:ind w:left="0" w:firstLine="709"/>
      </w:pPr>
      <w:r w:rsidRPr="006B5791">
        <w:t xml:space="preserve">4) территории избирательного округа, если вопросы, выносимые на собрание граждан, затрагивают интересы граждан избирательного округа. </w:t>
      </w:r>
    </w:p>
    <w:p w:rsidR="00A14E4D" w:rsidRPr="006B5791" w:rsidRDefault="00A14E4D" w:rsidP="00860AB7">
      <w:pPr>
        <w:pStyle w:val="ac"/>
        <w:numPr>
          <w:ilvl w:val="1"/>
          <w:numId w:val="14"/>
        </w:numPr>
        <w:tabs>
          <w:tab w:val="left" w:pos="709"/>
          <w:tab w:val="left" w:pos="851"/>
          <w:tab w:val="left" w:pos="993"/>
        </w:tabs>
        <w:autoSpaceDE w:val="0"/>
        <w:autoSpaceDN w:val="0"/>
        <w:adjustRightInd w:val="0"/>
        <w:ind w:left="0" w:firstLine="709"/>
        <w:jc w:val="both"/>
      </w:pPr>
      <w:r w:rsidRPr="006B5791">
        <w:t>В опросе граждан имеют право участвовать жители муниципального образования, обладающие избирательным правом.</w:t>
      </w:r>
    </w:p>
    <w:p w:rsidR="00A14E4D" w:rsidRDefault="00A14E4D" w:rsidP="00A14E4D">
      <w:pPr>
        <w:autoSpaceDE w:val="0"/>
        <w:autoSpaceDN w:val="0"/>
        <w:adjustRightInd w:val="0"/>
        <w:ind w:left="567" w:hanging="567"/>
        <w:jc w:val="both"/>
      </w:pPr>
    </w:p>
    <w:p w:rsidR="00A14E4D" w:rsidRDefault="00860AB7" w:rsidP="00860AB7">
      <w:pPr>
        <w:pStyle w:val="ac"/>
        <w:tabs>
          <w:tab w:val="left" w:pos="284"/>
        </w:tabs>
        <w:autoSpaceDE w:val="0"/>
        <w:autoSpaceDN w:val="0"/>
        <w:adjustRightInd w:val="0"/>
        <w:ind w:left="0"/>
        <w:jc w:val="center"/>
        <w:rPr>
          <w:b/>
        </w:rPr>
      </w:pPr>
      <w:r>
        <w:rPr>
          <w:b/>
        </w:rPr>
        <w:t xml:space="preserve">Раздел 2. </w:t>
      </w:r>
      <w:r w:rsidR="00A14E4D" w:rsidRPr="006B5791">
        <w:rPr>
          <w:b/>
        </w:rPr>
        <w:t>Принятие решения о проведении опроса граждан</w:t>
      </w:r>
    </w:p>
    <w:p w:rsidR="00A14E4D" w:rsidRPr="006B5791" w:rsidRDefault="00A14E4D" w:rsidP="00A14E4D">
      <w:pPr>
        <w:pStyle w:val="ac"/>
        <w:tabs>
          <w:tab w:val="left" w:pos="284"/>
        </w:tabs>
        <w:autoSpaceDE w:val="0"/>
        <w:autoSpaceDN w:val="0"/>
        <w:adjustRightInd w:val="0"/>
        <w:ind w:left="0"/>
        <w:rPr>
          <w:b/>
        </w:rPr>
      </w:pPr>
    </w:p>
    <w:p w:rsidR="00A14E4D" w:rsidRPr="00860AB7" w:rsidRDefault="00A14E4D" w:rsidP="00860AB7">
      <w:pPr>
        <w:pStyle w:val="ac"/>
        <w:numPr>
          <w:ilvl w:val="0"/>
          <w:numId w:val="16"/>
        </w:numPr>
        <w:tabs>
          <w:tab w:val="left" w:pos="993"/>
        </w:tabs>
        <w:autoSpaceDE w:val="0"/>
        <w:autoSpaceDN w:val="0"/>
        <w:adjustRightInd w:val="0"/>
        <w:ind w:left="0" w:firstLine="709"/>
        <w:jc w:val="both"/>
      </w:pPr>
      <w:r w:rsidRPr="00860AB7">
        <w:t xml:space="preserve">Опрос граждан проводится по инициативе: </w:t>
      </w:r>
    </w:p>
    <w:p w:rsidR="00A14E4D" w:rsidRPr="00860AB7" w:rsidRDefault="00A14E4D" w:rsidP="00860AB7">
      <w:pPr>
        <w:pStyle w:val="ac"/>
        <w:numPr>
          <w:ilvl w:val="0"/>
          <w:numId w:val="13"/>
        </w:numPr>
        <w:tabs>
          <w:tab w:val="left" w:pos="993"/>
        </w:tabs>
        <w:autoSpaceDE w:val="0"/>
        <w:autoSpaceDN w:val="0"/>
        <w:adjustRightInd w:val="0"/>
        <w:ind w:left="0" w:firstLine="709"/>
        <w:jc w:val="both"/>
      </w:pPr>
      <w:r w:rsidRPr="00860AB7">
        <w:t>муниципального совета муниципального образования или главы муниципального образования - по вопросам местного значения;</w:t>
      </w:r>
    </w:p>
    <w:p w:rsidR="00A14E4D" w:rsidRPr="00860AB7" w:rsidRDefault="00A14E4D" w:rsidP="00860AB7">
      <w:pPr>
        <w:pStyle w:val="ac"/>
        <w:numPr>
          <w:ilvl w:val="0"/>
          <w:numId w:val="13"/>
        </w:numPr>
        <w:tabs>
          <w:tab w:val="left" w:pos="993"/>
        </w:tabs>
        <w:autoSpaceDE w:val="0"/>
        <w:autoSpaceDN w:val="0"/>
        <w:adjustRightInd w:val="0"/>
        <w:ind w:left="0" w:firstLine="709"/>
        <w:jc w:val="both"/>
      </w:pPr>
      <w:r w:rsidRPr="00860AB7">
        <w:rPr>
          <w:rFonts w:eastAsiaTheme="minorHAnsi"/>
          <w:lang w:eastAsia="en-US"/>
        </w:rPr>
        <w:t>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sidRPr="00860AB7">
        <w:t>;</w:t>
      </w:r>
    </w:p>
    <w:p w:rsidR="00860AB7" w:rsidRPr="00860AB7" w:rsidRDefault="00A14E4D" w:rsidP="00860AB7">
      <w:pPr>
        <w:pStyle w:val="ae"/>
        <w:numPr>
          <w:ilvl w:val="0"/>
          <w:numId w:val="13"/>
        </w:numPr>
        <w:tabs>
          <w:tab w:val="left" w:pos="993"/>
        </w:tabs>
        <w:suppressAutoHyphens w:val="0"/>
        <w:ind w:left="0" w:firstLine="709"/>
        <w:jc w:val="both"/>
        <w:rPr>
          <w:sz w:val="24"/>
          <w:szCs w:val="24"/>
        </w:rPr>
      </w:pPr>
      <w:r w:rsidRPr="00860AB7">
        <w:rPr>
          <w:sz w:val="24"/>
          <w:szCs w:val="24"/>
        </w:rPr>
        <w:lastRenderedPageBreak/>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14E4D" w:rsidRPr="00860AB7" w:rsidRDefault="00A14E4D" w:rsidP="00860AB7">
      <w:pPr>
        <w:pStyle w:val="ae"/>
        <w:numPr>
          <w:ilvl w:val="0"/>
          <w:numId w:val="15"/>
        </w:numPr>
        <w:tabs>
          <w:tab w:val="left" w:pos="993"/>
        </w:tabs>
        <w:suppressAutoHyphens w:val="0"/>
        <w:ind w:left="0" w:firstLine="709"/>
        <w:jc w:val="both"/>
        <w:rPr>
          <w:sz w:val="24"/>
          <w:szCs w:val="24"/>
        </w:rPr>
      </w:pPr>
      <w:r w:rsidRPr="00860AB7">
        <w:rPr>
          <w:sz w:val="24"/>
          <w:szCs w:val="24"/>
        </w:rPr>
        <w:t>Опрос граждан по инициативе жителей муниципального образования, органов государственной власти Санкт-Петербурга осуществляется путем внесения в муниципальный совет обращения, содержащего обоснование необходимости проведения опроса, формулировку вопроса, выносимого на опрос, метод проведения опроса.</w:t>
      </w:r>
    </w:p>
    <w:p w:rsidR="00A14E4D" w:rsidRPr="00860AB7" w:rsidRDefault="00A14E4D" w:rsidP="00860AB7">
      <w:pPr>
        <w:pStyle w:val="ac"/>
        <w:numPr>
          <w:ilvl w:val="0"/>
          <w:numId w:val="15"/>
        </w:numPr>
        <w:tabs>
          <w:tab w:val="left" w:pos="0"/>
          <w:tab w:val="left" w:pos="993"/>
          <w:tab w:val="left" w:pos="1134"/>
        </w:tabs>
        <w:ind w:left="0" w:firstLine="709"/>
        <w:jc w:val="both"/>
      </w:pPr>
      <w:r w:rsidRPr="00860AB7">
        <w:t xml:space="preserve">Решение о назначении опроса граждан принимается муниципальным советом. Инициатива о проведении опроса граждан подлежит рассмотрению на ближайшем заседании муниципального совета, но не позднее чем в тридцатидневный срок с момента её поступления.  </w:t>
      </w:r>
    </w:p>
    <w:p w:rsidR="00A14E4D" w:rsidRPr="00860AB7" w:rsidRDefault="00A14E4D" w:rsidP="00860AB7">
      <w:pPr>
        <w:pStyle w:val="ac"/>
        <w:numPr>
          <w:ilvl w:val="0"/>
          <w:numId w:val="15"/>
        </w:numPr>
        <w:tabs>
          <w:tab w:val="left" w:pos="993"/>
        </w:tabs>
        <w:autoSpaceDE w:val="0"/>
        <w:autoSpaceDN w:val="0"/>
        <w:adjustRightInd w:val="0"/>
        <w:ind w:left="0" w:firstLine="709"/>
        <w:jc w:val="both"/>
      </w:pPr>
      <w:r w:rsidRPr="00860AB7">
        <w:t>В решении муниципального совета о назначении опроса граждан устанавливаются:</w:t>
      </w:r>
    </w:p>
    <w:p w:rsidR="00A14E4D" w:rsidRPr="00860AB7" w:rsidRDefault="00A14E4D" w:rsidP="00860AB7">
      <w:pPr>
        <w:pStyle w:val="ac"/>
        <w:numPr>
          <w:ilvl w:val="2"/>
          <w:numId w:val="15"/>
        </w:numPr>
        <w:tabs>
          <w:tab w:val="left" w:pos="993"/>
        </w:tabs>
        <w:autoSpaceDE w:val="0"/>
        <w:autoSpaceDN w:val="0"/>
        <w:adjustRightInd w:val="0"/>
        <w:ind w:left="0" w:firstLine="709"/>
        <w:jc w:val="both"/>
      </w:pPr>
      <w:r w:rsidRPr="00860AB7">
        <w:t>дата и сроки проведения опроса;</w:t>
      </w:r>
    </w:p>
    <w:p w:rsidR="00A14E4D" w:rsidRPr="00860AB7" w:rsidRDefault="00A14E4D" w:rsidP="00860AB7">
      <w:pPr>
        <w:numPr>
          <w:ilvl w:val="2"/>
          <w:numId w:val="15"/>
        </w:numPr>
        <w:tabs>
          <w:tab w:val="left" w:pos="993"/>
        </w:tabs>
        <w:autoSpaceDE w:val="0"/>
        <w:autoSpaceDN w:val="0"/>
        <w:adjustRightInd w:val="0"/>
        <w:ind w:left="0" w:firstLine="709"/>
        <w:jc w:val="both"/>
      </w:pPr>
      <w:r w:rsidRPr="00860AB7">
        <w:t>формулировка вопроса (вопросов), предлагаемого (предлагаемых) при проведении опроса;</w:t>
      </w:r>
    </w:p>
    <w:p w:rsidR="00A14E4D" w:rsidRPr="00860AB7" w:rsidRDefault="00A14E4D" w:rsidP="00860AB7">
      <w:pPr>
        <w:numPr>
          <w:ilvl w:val="2"/>
          <w:numId w:val="15"/>
        </w:numPr>
        <w:tabs>
          <w:tab w:val="left" w:pos="993"/>
        </w:tabs>
        <w:autoSpaceDE w:val="0"/>
        <w:autoSpaceDN w:val="0"/>
        <w:adjustRightInd w:val="0"/>
        <w:ind w:left="0" w:firstLine="709"/>
        <w:jc w:val="both"/>
      </w:pPr>
      <w:r w:rsidRPr="00860AB7">
        <w:t>методика проведения опроса;</w:t>
      </w:r>
    </w:p>
    <w:p w:rsidR="00A14E4D" w:rsidRPr="00860AB7" w:rsidRDefault="00A14E4D" w:rsidP="00860AB7">
      <w:pPr>
        <w:numPr>
          <w:ilvl w:val="2"/>
          <w:numId w:val="15"/>
        </w:numPr>
        <w:tabs>
          <w:tab w:val="left" w:pos="993"/>
        </w:tabs>
        <w:autoSpaceDE w:val="0"/>
        <w:autoSpaceDN w:val="0"/>
        <w:adjustRightInd w:val="0"/>
        <w:ind w:left="0" w:firstLine="709"/>
        <w:jc w:val="both"/>
      </w:pPr>
      <w:r w:rsidRPr="00860AB7">
        <w:t>форма опросного листа (опросного списка);</w:t>
      </w:r>
    </w:p>
    <w:p w:rsidR="00A14E4D" w:rsidRPr="00860AB7" w:rsidRDefault="00A14E4D" w:rsidP="00860AB7">
      <w:pPr>
        <w:numPr>
          <w:ilvl w:val="2"/>
          <w:numId w:val="15"/>
        </w:numPr>
        <w:tabs>
          <w:tab w:val="left" w:pos="993"/>
        </w:tabs>
        <w:autoSpaceDE w:val="0"/>
        <w:autoSpaceDN w:val="0"/>
        <w:adjustRightInd w:val="0"/>
        <w:ind w:left="0" w:firstLine="709"/>
        <w:jc w:val="both"/>
      </w:pPr>
      <w:r w:rsidRPr="00860AB7">
        <w:t>минимальная численность жителей муниципального образования, участвующих в опросе граждан;</w:t>
      </w:r>
    </w:p>
    <w:p w:rsidR="00A14E4D" w:rsidRPr="00860AB7" w:rsidRDefault="00A14E4D" w:rsidP="00860AB7">
      <w:pPr>
        <w:numPr>
          <w:ilvl w:val="2"/>
          <w:numId w:val="15"/>
        </w:numPr>
        <w:tabs>
          <w:tab w:val="left" w:pos="993"/>
        </w:tabs>
        <w:autoSpaceDE w:val="0"/>
        <w:autoSpaceDN w:val="0"/>
        <w:adjustRightInd w:val="0"/>
        <w:ind w:left="0" w:firstLine="709"/>
        <w:jc w:val="both"/>
      </w:pPr>
      <w:r w:rsidRPr="00860AB7">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14E4D" w:rsidRPr="00860AB7" w:rsidRDefault="00A14E4D" w:rsidP="00860AB7">
      <w:pPr>
        <w:pStyle w:val="ac"/>
        <w:numPr>
          <w:ilvl w:val="0"/>
          <w:numId w:val="15"/>
        </w:numPr>
        <w:tabs>
          <w:tab w:val="left" w:pos="0"/>
          <w:tab w:val="left" w:pos="993"/>
          <w:tab w:val="left" w:pos="1134"/>
        </w:tabs>
        <w:ind w:left="0" w:firstLine="709"/>
        <w:jc w:val="both"/>
      </w:pPr>
      <w:r w:rsidRPr="00860AB7">
        <w:t xml:space="preserve">В решении муниципального совета об отказе в назначении опроса граждан должны быть указаны основания такого отказа. </w:t>
      </w:r>
    </w:p>
    <w:p w:rsidR="00A14E4D" w:rsidRPr="00860AB7" w:rsidRDefault="00A14E4D" w:rsidP="00860AB7">
      <w:pPr>
        <w:pStyle w:val="ac"/>
        <w:tabs>
          <w:tab w:val="left" w:pos="0"/>
          <w:tab w:val="left" w:pos="993"/>
          <w:tab w:val="left" w:pos="1134"/>
        </w:tabs>
        <w:ind w:left="0" w:firstLine="709"/>
      </w:pPr>
      <w:r w:rsidRPr="00860AB7">
        <w:t>Глава муниципального образования в течение 5-ти рабочих дней со дня заседания муниципального совета, на котором рассматривалось инициатива о проведении опроса граждан, направляет инициатору принятый муниципальным советом правовой акт об отказе в проведении собрания граждан с обоснованием причин такого отказа.</w:t>
      </w:r>
    </w:p>
    <w:p w:rsidR="00A14E4D" w:rsidRPr="008F6582" w:rsidRDefault="00A14E4D" w:rsidP="00860AB7">
      <w:pPr>
        <w:pStyle w:val="formattext"/>
        <w:numPr>
          <w:ilvl w:val="0"/>
          <w:numId w:val="15"/>
        </w:numPr>
        <w:shd w:val="clear" w:color="auto" w:fill="FFFFFF"/>
        <w:tabs>
          <w:tab w:val="left" w:pos="993"/>
          <w:tab w:val="left" w:pos="1134"/>
        </w:tabs>
        <w:spacing w:line="240" w:lineRule="auto"/>
        <w:ind w:left="0" w:firstLine="709"/>
      </w:pPr>
      <w:r w:rsidRPr="00860AB7">
        <w:t>Опрос проводится не ранее одного месяца и не позднее шести месяцев со дня принятия решения о проведении опроса граждан.</w:t>
      </w:r>
    </w:p>
    <w:p w:rsidR="00A14E4D" w:rsidRPr="00C42DE0" w:rsidRDefault="00A14E4D" w:rsidP="00A14E4D">
      <w:pPr>
        <w:pStyle w:val="ac"/>
        <w:tabs>
          <w:tab w:val="left" w:pos="0"/>
          <w:tab w:val="left" w:pos="1134"/>
        </w:tabs>
        <w:ind w:left="709"/>
      </w:pPr>
    </w:p>
    <w:p w:rsidR="00A14E4D" w:rsidRDefault="00860AB7" w:rsidP="00860AB7">
      <w:pPr>
        <w:pStyle w:val="formattext"/>
        <w:shd w:val="clear" w:color="auto" w:fill="FFFFFF"/>
        <w:spacing w:line="240" w:lineRule="auto"/>
        <w:ind w:left="360" w:firstLine="0"/>
        <w:jc w:val="center"/>
        <w:rPr>
          <w:b/>
        </w:rPr>
      </w:pPr>
      <w:r>
        <w:rPr>
          <w:b/>
        </w:rPr>
        <w:t xml:space="preserve">Раздел 3. </w:t>
      </w:r>
      <w:r w:rsidR="00A14E4D" w:rsidRPr="007C3896">
        <w:rPr>
          <w:b/>
        </w:rPr>
        <w:t>Виды опроса граждан</w:t>
      </w:r>
    </w:p>
    <w:p w:rsidR="00A14E4D" w:rsidRPr="007C3896" w:rsidRDefault="00A14E4D" w:rsidP="00A14E4D">
      <w:pPr>
        <w:pStyle w:val="formattext"/>
        <w:shd w:val="clear" w:color="auto" w:fill="FFFFFF"/>
        <w:spacing w:line="240" w:lineRule="auto"/>
        <w:ind w:left="360" w:firstLine="0"/>
        <w:rPr>
          <w:b/>
        </w:rPr>
      </w:pPr>
    </w:p>
    <w:p w:rsidR="00A14E4D" w:rsidRPr="008F6582" w:rsidRDefault="00A14E4D" w:rsidP="00860AB7">
      <w:pPr>
        <w:pStyle w:val="formattext"/>
        <w:numPr>
          <w:ilvl w:val="1"/>
          <w:numId w:val="15"/>
        </w:numPr>
        <w:shd w:val="clear" w:color="auto" w:fill="FFFFFF"/>
        <w:tabs>
          <w:tab w:val="left" w:pos="993"/>
          <w:tab w:val="left" w:pos="1418"/>
        </w:tabs>
        <w:spacing w:line="240" w:lineRule="auto"/>
        <w:ind w:left="0" w:firstLine="709"/>
      </w:pPr>
      <w:r w:rsidRPr="008F6582">
        <w:t>Опрос граждан проводится путем тайного, поименного или открытого голосования в течение одного или нескольких дней.</w:t>
      </w:r>
    </w:p>
    <w:p w:rsidR="00A14E4D" w:rsidRPr="008F6582" w:rsidRDefault="00A14E4D" w:rsidP="00860AB7">
      <w:pPr>
        <w:pStyle w:val="formattext"/>
        <w:numPr>
          <w:ilvl w:val="1"/>
          <w:numId w:val="15"/>
        </w:numPr>
        <w:shd w:val="clear" w:color="auto" w:fill="FFFFFF"/>
        <w:tabs>
          <w:tab w:val="left" w:pos="993"/>
          <w:tab w:val="left" w:pos="1418"/>
        </w:tabs>
        <w:spacing w:line="240" w:lineRule="auto"/>
        <w:ind w:left="0" w:firstLine="709"/>
      </w:pPr>
      <w:r w:rsidRPr="008F6582">
        <w:t>Тайное голосование проводится по опросным листам на участках проведения опроса граждан.</w:t>
      </w:r>
    </w:p>
    <w:p w:rsidR="00A14E4D" w:rsidRDefault="00A14E4D" w:rsidP="00860AB7">
      <w:pPr>
        <w:pStyle w:val="formattext"/>
        <w:numPr>
          <w:ilvl w:val="1"/>
          <w:numId w:val="15"/>
        </w:numPr>
        <w:shd w:val="clear" w:color="auto" w:fill="FFFFFF"/>
        <w:tabs>
          <w:tab w:val="left" w:pos="993"/>
          <w:tab w:val="left" w:pos="1418"/>
        </w:tabs>
        <w:spacing w:line="240" w:lineRule="auto"/>
        <w:ind w:left="0" w:firstLine="709"/>
      </w:pPr>
      <w:r w:rsidRPr="008F6582">
        <w:t xml:space="preserve">Поименное </w:t>
      </w:r>
      <w:r>
        <w:t xml:space="preserve">или открытое </w:t>
      </w:r>
      <w:r w:rsidRPr="008F6582">
        <w:t xml:space="preserve">голосование проводится по опросным листам или опросным спискам на участках по проведению опроса граждан и (или) по месту жительства участников </w:t>
      </w:r>
      <w:r>
        <w:t>о</w:t>
      </w:r>
      <w:r w:rsidRPr="008F6582">
        <w:t>проса граждан.</w:t>
      </w:r>
    </w:p>
    <w:p w:rsidR="00A14E4D" w:rsidRPr="008F6582" w:rsidRDefault="00A14E4D" w:rsidP="00A14E4D">
      <w:pPr>
        <w:pStyle w:val="formattext"/>
        <w:shd w:val="clear" w:color="auto" w:fill="FFFFFF"/>
        <w:tabs>
          <w:tab w:val="left" w:pos="1134"/>
        </w:tabs>
        <w:spacing w:line="240" w:lineRule="auto"/>
        <w:ind w:left="709" w:firstLine="0"/>
      </w:pPr>
    </w:p>
    <w:p w:rsidR="00A14E4D" w:rsidRPr="00E0074B" w:rsidRDefault="00860AB7" w:rsidP="00860AB7">
      <w:pPr>
        <w:pStyle w:val="ac"/>
        <w:autoSpaceDE w:val="0"/>
        <w:autoSpaceDN w:val="0"/>
        <w:adjustRightInd w:val="0"/>
        <w:ind w:left="360"/>
        <w:jc w:val="center"/>
        <w:rPr>
          <w:b/>
        </w:rPr>
      </w:pPr>
      <w:r>
        <w:rPr>
          <w:b/>
        </w:rPr>
        <w:t xml:space="preserve">Раздел 4. </w:t>
      </w:r>
      <w:r w:rsidR="00A14E4D" w:rsidRPr="00E0074B">
        <w:rPr>
          <w:b/>
        </w:rPr>
        <w:t>Комиссия по проведению опроса граждан</w:t>
      </w:r>
    </w:p>
    <w:p w:rsidR="00A14E4D" w:rsidRPr="00E0074B" w:rsidRDefault="00A14E4D" w:rsidP="00A14E4D">
      <w:pPr>
        <w:pStyle w:val="ac"/>
        <w:autoSpaceDE w:val="0"/>
        <w:autoSpaceDN w:val="0"/>
        <w:adjustRightInd w:val="0"/>
        <w:ind w:left="360"/>
        <w:rPr>
          <w:b/>
        </w:rPr>
      </w:pPr>
    </w:p>
    <w:p w:rsidR="00A14E4D" w:rsidRPr="007E30E1" w:rsidRDefault="00A14E4D" w:rsidP="00860AB7">
      <w:pPr>
        <w:pStyle w:val="ac"/>
        <w:numPr>
          <w:ilvl w:val="0"/>
          <w:numId w:val="17"/>
        </w:numPr>
        <w:tabs>
          <w:tab w:val="left" w:pos="993"/>
          <w:tab w:val="left" w:pos="1134"/>
        </w:tabs>
        <w:autoSpaceDE w:val="0"/>
        <w:autoSpaceDN w:val="0"/>
        <w:adjustRightInd w:val="0"/>
        <w:ind w:left="0" w:firstLine="709"/>
        <w:jc w:val="both"/>
      </w:pPr>
      <w:r w:rsidRPr="007E30E1">
        <w:t>Подготовку и проведение о</w:t>
      </w:r>
      <w:r>
        <w:t>проса граждан осуществ</w:t>
      </w:r>
      <w:r w:rsidR="00DE4892">
        <w:t>ляет К</w:t>
      </w:r>
      <w:r w:rsidRPr="007E30E1">
        <w:t xml:space="preserve">омиссия по проведению опроса граждан (далее </w:t>
      </w:r>
      <w:r w:rsidRPr="007E30E1">
        <w:noBreakHyphen/>
        <w:t xml:space="preserve"> Комиссия), которая формируется муниципальным советом в количестве до 10 человек в зависимости от территории проведения опроса граждан на основе предложения инициатора проведения опроса граждан.</w:t>
      </w:r>
    </w:p>
    <w:p w:rsidR="00A14E4D" w:rsidRDefault="00A14E4D" w:rsidP="00860AB7">
      <w:pPr>
        <w:pStyle w:val="ac"/>
        <w:numPr>
          <w:ilvl w:val="0"/>
          <w:numId w:val="17"/>
        </w:numPr>
        <w:tabs>
          <w:tab w:val="left" w:pos="993"/>
          <w:tab w:val="left" w:pos="1134"/>
        </w:tabs>
        <w:autoSpaceDE w:val="0"/>
        <w:autoSpaceDN w:val="0"/>
        <w:adjustRightInd w:val="0"/>
        <w:ind w:left="0" w:firstLine="709"/>
        <w:jc w:val="both"/>
      </w:pPr>
      <w:r w:rsidRPr="00E0074B">
        <w:t>В состав Комиссии в обязательном по</w:t>
      </w:r>
      <w:r>
        <w:t xml:space="preserve">рядке включаются представители местной администрации </w:t>
      </w:r>
      <w:r w:rsidRPr="00E0074B">
        <w:t>и муниципального совета.</w:t>
      </w:r>
    </w:p>
    <w:p w:rsidR="00A14E4D" w:rsidRPr="0015121E" w:rsidRDefault="00A14E4D" w:rsidP="00860AB7">
      <w:pPr>
        <w:tabs>
          <w:tab w:val="left" w:pos="993"/>
          <w:tab w:val="left" w:pos="1134"/>
        </w:tabs>
        <w:autoSpaceDE w:val="0"/>
        <w:autoSpaceDN w:val="0"/>
        <w:adjustRightInd w:val="0"/>
        <w:ind w:firstLine="709"/>
        <w:jc w:val="both"/>
      </w:pPr>
      <w:r w:rsidRPr="0015121E">
        <w:t>В</w:t>
      </w:r>
      <w:r>
        <w:t xml:space="preserve"> состав Комиссии могут включать</w:t>
      </w:r>
      <w:r w:rsidRPr="0015121E">
        <w:t>ся представители общественных организаций, осуществляющих свою деятельность на территории муниципального образования.</w:t>
      </w:r>
    </w:p>
    <w:p w:rsidR="00A14E4D" w:rsidRPr="00E0074B" w:rsidRDefault="00A14E4D" w:rsidP="00860AB7">
      <w:pPr>
        <w:pStyle w:val="ac"/>
        <w:numPr>
          <w:ilvl w:val="0"/>
          <w:numId w:val="17"/>
        </w:numPr>
        <w:tabs>
          <w:tab w:val="left" w:pos="993"/>
          <w:tab w:val="left" w:pos="1134"/>
        </w:tabs>
        <w:autoSpaceDE w:val="0"/>
        <w:autoSpaceDN w:val="0"/>
        <w:adjustRightInd w:val="0"/>
        <w:ind w:left="0" w:firstLine="709"/>
        <w:jc w:val="both"/>
      </w:pPr>
      <w:r w:rsidRPr="00E0074B">
        <w:t>Председатель и секретарь Комиссии избирается открытым голосованием на первом заседании из числа членов Комиссии. Первое заседание проводится не позднее чем через 5 календарных дней со дня формирования Комиссии.</w:t>
      </w:r>
    </w:p>
    <w:p w:rsidR="00A14E4D" w:rsidRDefault="00A14E4D" w:rsidP="00860AB7">
      <w:pPr>
        <w:pStyle w:val="ac"/>
        <w:numPr>
          <w:ilvl w:val="0"/>
          <w:numId w:val="17"/>
        </w:numPr>
        <w:tabs>
          <w:tab w:val="left" w:pos="993"/>
          <w:tab w:val="left" w:pos="1134"/>
        </w:tabs>
        <w:autoSpaceDE w:val="0"/>
        <w:autoSpaceDN w:val="0"/>
        <w:adjustRightInd w:val="0"/>
        <w:ind w:left="0" w:firstLine="709"/>
        <w:jc w:val="both"/>
      </w:pPr>
      <w:r>
        <w:lastRenderedPageBreak/>
        <w:t>Н</w:t>
      </w:r>
      <w:r w:rsidRPr="008F6582">
        <w:t xml:space="preserve">е позднее чем за 10 дней до </w:t>
      </w:r>
      <w:r>
        <w:t xml:space="preserve">дня </w:t>
      </w:r>
      <w:r w:rsidRPr="008F6582">
        <w:t>проведения опро</w:t>
      </w:r>
      <w:r>
        <w:t>са граждан Комиссия обязана оповестить жителей м</w:t>
      </w:r>
      <w:r w:rsidRPr="008F6582">
        <w:t>униципального образования о дате</w:t>
      </w:r>
      <w:r>
        <w:t xml:space="preserve">, </w:t>
      </w:r>
      <w:r w:rsidRPr="008F6582">
        <w:t xml:space="preserve">времени, </w:t>
      </w:r>
      <w:r>
        <w:t xml:space="preserve">сроках, </w:t>
      </w:r>
      <w:r w:rsidRPr="008F6582">
        <w:t>методике проведения опроса, вопросах, предлагаемых при проведении опроса, форме опросного листа</w:t>
      </w:r>
      <w:r>
        <w:t xml:space="preserve"> (опросного списка)</w:t>
      </w:r>
      <w:r w:rsidRPr="008F6582">
        <w:t>, своем местонахождении, номере телефона и иных необходимых сведениях</w:t>
      </w:r>
      <w:r>
        <w:t>.</w:t>
      </w:r>
    </w:p>
    <w:p w:rsidR="00A14E4D" w:rsidRDefault="00A14E4D" w:rsidP="00860AB7">
      <w:pPr>
        <w:tabs>
          <w:tab w:val="left" w:pos="426"/>
          <w:tab w:val="left" w:pos="993"/>
          <w:tab w:val="left" w:pos="1134"/>
        </w:tabs>
        <w:autoSpaceDE w:val="0"/>
        <w:autoSpaceDN w:val="0"/>
        <w:adjustRightInd w:val="0"/>
        <w:ind w:firstLine="709"/>
        <w:jc w:val="both"/>
      </w:pPr>
      <w:r>
        <w:t>Комиссия организует</w:t>
      </w:r>
      <w:r w:rsidRPr="008F6582">
        <w:t xml:space="preserve"> изготовление опросных листов </w:t>
      </w:r>
      <w:r>
        <w:t xml:space="preserve">(опросного списка) </w:t>
      </w:r>
      <w:r w:rsidRPr="008F6582">
        <w:t xml:space="preserve">по форме, </w:t>
      </w:r>
      <w:r>
        <w:t>утвержденной</w:t>
      </w:r>
      <w:r w:rsidRPr="008F6582">
        <w:t xml:space="preserve"> в решении муниципального</w:t>
      </w:r>
      <w:r>
        <w:t xml:space="preserve"> совета,</w:t>
      </w:r>
      <w:r w:rsidRPr="008F6582">
        <w:t xml:space="preserve"> сбор подписей, устанавливает итоги опроса и </w:t>
      </w:r>
      <w:r>
        <w:t>организует их обнародование</w:t>
      </w:r>
      <w:r w:rsidRPr="008F6582">
        <w:t>.</w:t>
      </w:r>
    </w:p>
    <w:p w:rsidR="00A14E4D" w:rsidRPr="008F6582" w:rsidRDefault="00A14E4D" w:rsidP="00860AB7">
      <w:pPr>
        <w:pStyle w:val="ac"/>
        <w:numPr>
          <w:ilvl w:val="0"/>
          <w:numId w:val="17"/>
        </w:numPr>
        <w:tabs>
          <w:tab w:val="left" w:pos="993"/>
          <w:tab w:val="left" w:pos="1134"/>
        </w:tabs>
        <w:autoSpaceDE w:val="0"/>
        <w:autoSpaceDN w:val="0"/>
        <w:adjustRightInd w:val="0"/>
        <w:ind w:left="0" w:firstLine="709"/>
        <w:jc w:val="both"/>
      </w:pPr>
      <w:r>
        <w:t>Оповещение осуществляется</w:t>
      </w:r>
      <w:r w:rsidRPr="008F6582">
        <w:t xml:space="preserve"> </w:t>
      </w:r>
      <w:r>
        <w:t xml:space="preserve">путем доведения информации, указанной в пункте 4.4 настоящего Порядка, </w:t>
      </w:r>
      <w:r w:rsidRPr="002D05EB">
        <w:t xml:space="preserve">посредством размещения информации на </w:t>
      </w:r>
      <w:r>
        <w:t xml:space="preserve">официальном сайте муниципального образования, на </w:t>
      </w:r>
      <w:r w:rsidRPr="002D05EB">
        <w:t>уличных стендах</w:t>
      </w:r>
      <w:r>
        <w:t xml:space="preserve"> преимущественно на </w:t>
      </w:r>
      <w:r w:rsidRPr="002D05EB">
        <w:t>территори</w:t>
      </w:r>
      <w:r>
        <w:t>ях, в пределах которых</w:t>
      </w:r>
      <w:r w:rsidRPr="002D05EB">
        <w:t xml:space="preserve"> проводится </w:t>
      </w:r>
      <w:r>
        <w:t>опрос граждан</w:t>
      </w:r>
      <w:r w:rsidRPr="002D05EB">
        <w:t>, в выпусках газеты «</w:t>
      </w:r>
      <w:r>
        <w:t>Вести Лисьего Носа»</w:t>
      </w:r>
      <w:r w:rsidRPr="002D05EB">
        <w:t>.</w:t>
      </w:r>
    </w:p>
    <w:p w:rsidR="00A14E4D" w:rsidRDefault="00A14E4D" w:rsidP="00860AB7">
      <w:pPr>
        <w:pStyle w:val="ac"/>
        <w:numPr>
          <w:ilvl w:val="0"/>
          <w:numId w:val="17"/>
        </w:numPr>
        <w:tabs>
          <w:tab w:val="left" w:pos="993"/>
          <w:tab w:val="left" w:pos="1134"/>
        </w:tabs>
        <w:autoSpaceDE w:val="0"/>
        <w:autoSpaceDN w:val="0"/>
        <w:adjustRightInd w:val="0"/>
        <w:ind w:left="0" w:firstLine="709"/>
        <w:jc w:val="both"/>
      </w:pPr>
      <w:r w:rsidRPr="008F6582">
        <w:t>Полномочия Комиссии прекращаются после официального опубликования результатов проведения опроса граждан.</w:t>
      </w:r>
    </w:p>
    <w:p w:rsidR="006E054C" w:rsidRDefault="006E054C" w:rsidP="006E054C">
      <w:pPr>
        <w:pStyle w:val="ac"/>
        <w:tabs>
          <w:tab w:val="left" w:pos="993"/>
          <w:tab w:val="left" w:pos="1134"/>
        </w:tabs>
        <w:autoSpaceDE w:val="0"/>
        <w:autoSpaceDN w:val="0"/>
        <w:adjustRightInd w:val="0"/>
        <w:ind w:left="709"/>
        <w:jc w:val="both"/>
      </w:pPr>
    </w:p>
    <w:p w:rsidR="006E054C" w:rsidRDefault="006E054C" w:rsidP="006E054C">
      <w:pPr>
        <w:pStyle w:val="ac"/>
        <w:tabs>
          <w:tab w:val="left" w:pos="993"/>
          <w:tab w:val="left" w:pos="1134"/>
        </w:tabs>
        <w:autoSpaceDE w:val="0"/>
        <w:autoSpaceDN w:val="0"/>
        <w:adjustRightInd w:val="0"/>
        <w:ind w:left="709"/>
        <w:jc w:val="both"/>
      </w:pPr>
    </w:p>
    <w:p w:rsidR="006E054C" w:rsidRPr="008F6582" w:rsidRDefault="006E054C" w:rsidP="006E054C">
      <w:pPr>
        <w:pStyle w:val="ac"/>
        <w:tabs>
          <w:tab w:val="left" w:pos="993"/>
          <w:tab w:val="left" w:pos="1134"/>
        </w:tabs>
        <w:autoSpaceDE w:val="0"/>
        <w:autoSpaceDN w:val="0"/>
        <w:adjustRightInd w:val="0"/>
        <w:ind w:left="709"/>
        <w:jc w:val="both"/>
      </w:pPr>
    </w:p>
    <w:p w:rsidR="00A14E4D" w:rsidRDefault="00860AB7" w:rsidP="00860AB7">
      <w:pPr>
        <w:pStyle w:val="formattext"/>
        <w:shd w:val="clear" w:color="auto" w:fill="FFFFFF"/>
        <w:spacing w:line="240" w:lineRule="auto"/>
        <w:ind w:firstLine="0"/>
        <w:jc w:val="center"/>
        <w:rPr>
          <w:b/>
        </w:rPr>
      </w:pPr>
      <w:r>
        <w:rPr>
          <w:b/>
        </w:rPr>
        <w:t xml:space="preserve">Раздел 5. </w:t>
      </w:r>
      <w:r w:rsidR="00A14E4D" w:rsidRPr="008F6582">
        <w:rPr>
          <w:b/>
        </w:rPr>
        <w:t>Проведение опроса граждан по опросным листам</w:t>
      </w:r>
    </w:p>
    <w:p w:rsidR="00A14E4D" w:rsidRPr="008F6582" w:rsidRDefault="00A14E4D" w:rsidP="00A14E4D">
      <w:pPr>
        <w:pStyle w:val="formattext"/>
        <w:shd w:val="clear" w:color="auto" w:fill="FFFFFF"/>
        <w:spacing w:line="240" w:lineRule="auto"/>
        <w:ind w:left="567" w:firstLine="0"/>
        <w:rPr>
          <w:b/>
        </w:rPr>
      </w:pPr>
    </w:p>
    <w:p w:rsidR="00A14E4D" w:rsidRDefault="00A14E4D" w:rsidP="00860AB7">
      <w:pPr>
        <w:pStyle w:val="formattext"/>
        <w:numPr>
          <w:ilvl w:val="0"/>
          <w:numId w:val="18"/>
        </w:numPr>
        <w:shd w:val="clear" w:color="auto" w:fill="FFFFFF"/>
        <w:tabs>
          <w:tab w:val="left" w:pos="0"/>
          <w:tab w:val="left" w:pos="993"/>
        </w:tabs>
        <w:spacing w:line="240" w:lineRule="auto"/>
        <w:ind w:left="0" w:firstLine="709"/>
      </w:pPr>
      <w:r>
        <w:t>Опросный лист должен содержать</w:t>
      </w:r>
      <w:r w:rsidRPr="008F6582">
        <w:t xml:space="preserve"> точно</w:t>
      </w:r>
      <w:r>
        <w:t>е воспроизведение</w:t>
      </w:r>
      <w:r w:rsidRPr="008F6582">
        <w:t xml:space="preserve"> текст</w:t>
      </w:r>
      <w:r>
        <w:t xml:space="preserve">а вопроса, </w:t>
      </w:r>
      <w:r w:rsidRPr="008F6582">
        <w:t xml:space="preserve"> вынесенного на опрос граждан</w:t>
      </w:r>
      <w:r>
        <w:t xml:space="preserve">, </w:t>
      </w:r>
      <w:r w:rsidRPr="008F6582">
        <w:t>и в</w:t>
      </w:r>
      <w:r>
        <w:t>арианты волеизъявления словами «ЗА» или «ПРОТИВ»</w:t>
      </w:r>
      <w:r w:rsidRPr="008F6582">
        <w:t>, под которыми помещаются пустые квадраты.</w:t>
      </w:r>
    </w:p>
    <w:p w:rsidR="00A14E4D" w:rsidRPr="008F6582" w:rsidRDefault="00A14E4D" w:rsidP="00860AB7">
      <w:pPr>
        <w:pStyle w:val="formattext"/>
        <w:shd w:val="clear" w:color="auto" w:fill="FFFFFF"/>
        <w:tabs>
          <w:tab w:val="left" w:pos="0"/>
          <w:tab w:val="left" w:pos="993"/>
        </w:tabs>
        <w:spacing w:line="240" w:lineRule="auto"/>
        <w:ind w:firstLine="709"/>
      </w:pPr>
      <w:r w:rsidRPr="008F6582">
        <w:t xml:space="preserve">При голосовании участник </w:t>
      </w:r>
      <w:r>
        <w:t>о</w:t>
      </w:r>
      <w:r w:rsidRPr="008F6582">
        <w:t>проса ставит люб</w:t>
      </w:r>
      <w:r>
        <w:t>ой знак в квадрате под словами «ЗА» или «ПРОТИВ»</w:t>
      </w:r>
      <w:r w:rsidRPr="008F6582">
        <w:t xml:space="preserve"> в соответствии со своим волеизъявлением.</w:t>
      </w:r>
    </w:p>
    <w:p w:rsidR="00A14E4D" w:rsidRPr="008F6582" w:rsidRDefault="00A14E4D" w:rsidP="00860AB7">
      <w:pPr>
        <w:pStyle w:val="formattext"/>
        <w:numPr>
          <w:ilvl w:val="0"/>
          <w:numId w:val="18"/>
        </w:numPr>
        <w:shd w:val="clear" w:color="auto" w:fill="FFFFFF"/>
        <w:tabs>
          <w:tab w:val="left" w:pos="0"/>
          <w:tab w:val="left" w:pos="993"/>
        </w:tabs>
        <w:spacing w:line="240" w:lineRule="auto"/>
        <w:ind w:left="0" w:firstLine="709"/>
      </w:pPr>
      <w:r w:rsidRPr="008F6582">
        <w:t>При вынесении на опрос граждан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какого-либо пункта вынесенного на опрос граждан также последовательно нумеруются.</w:t>
      </w:r>
    </w:p>
    <w:p w:rsidR="00A14E4D" w:rsidRPr="008F6582" w:rsidRDefault="00A14E4D" w:rsidP="00860AB7">
      <w:pPr>
        <w:pStyle w:val="formattext"/>
        <w:numPr>
          <w:ilvl w:val="0"/>
          <w:numId w:val="18"/>
        </w:numPr>
        <w:shd w:val="clear" w:color="auto" w:fill="FFFFFF"/>
        <w:tabs>
          <w:tab w:val="left" w:pos="0"/>
          <w:tab w:val="left" w:pos="993"/>
        </w:tabs>
        <w:spacing w:line="240" w:lineRule="auto"/>
        <w:ind w:left="0" w:firstLine="709"/>
      </w:pPr>
      <w:r>
        <w:t xml:space="preserve">Опросный лист </w:t>
      </w:r>
      <w:r w:rsidRPr="008F6582">
        <w:t xml:space="preserve">должен иметь свободное место для внесения данных о фамилии, имени, отчестве, дате </w:t>
      </w:r>
      <w:r>
        <w:t xml:space="preserve">и месте </w:t>
      </w:r>
      <w:r w:rsidRPr="008F6582">
        <w:t>рождения, серии и номере паспорта или заме</w:t>
      </w:r>
      <w:r>
        <w:t>няющего его документа, с указанием наименования или кода выдавшего его органа, а также места жительства участника опроса</w:t>
      </w:r>
      <w:r w:rsidRPr="008F6582">
        <w:t>.</w:t>
      </w:r>
    </w:p>
    <w:p w:rsidR="00A14E4D" w:rsidRPr="008F6582" w:rsidRDefault="00A14E4D" w:rsidP="00860AB7">
      <w:pPr>
        <w:pStyle w:val="formattext"/>
        <w:numPr>
          <w:ilvl w:val="0"/>
          <w:numId w:val="18"/>
        </w:numPr>
        <w:shd w:val="clear" w:color="auto" w:fill="FFFFFF"/>
        <w:tabs>
          <w:tab w:val="left" w:pos="0"/>
          <w:tab w:val="left" w:pos="993"/>
        </w:tabs>
        <w:spacing w:line="240" w:lineRule="auto"/>
        <w:ind w:left="0" w:firstLine="709"/>
      </w:pPr>
      <w:r w:rsidRPr="008F6582">
        <w:t xml:space="preserve">Опросный лист содержит разъяснение о порядке его заполнения. В правом верхнем углу листа ставятся подписи </w:t>
      </w:r>
      <w:r>
        <w:t xml:space="preserve">председателя и секретаря </w:t>
      </w:r>
      <w:r w:rsidRPr="008F6582">
        <w:t>Комиссии.</w:t>
      </w:r>
    </w:p>
    <w:p w:rsidR="00A14E4D" w:rsidRPr="008F6582" w:rsidRDefault="00A14E4D" w:rsidP="00A14E4D">
      <w:pPr>
        <w:pStyle w:val="formattext"/>
        <w:shd w:val="clear" w:color="auto" w:fill="FFFFFF"/>
        <w:spacing w:line="240" w:lineRule="auto"/>
        <w:ind w:left="567" w:hanging="567"/>
      </w:pPr>
    </w:p>
    <w:p w:rsidR="00A14E4D" w:rsidRDefault="00860AB7" w:rsidP="00860AB7">
      <w:pPr>
        <w:pStyle w:val="formattext"/>
        <w:shd w:val="clear" w:color="auto" w:fill="FFFFFF"/>
        <w:tabs>
          <w:tab w:val="left" w:pos="0"/>
        </w:tabs>
        <w:spacing w:line="240" w:lineRule="auto"/>
        <w:ind w:left="567" w:firstLine="0"/>
        <w:jc w:val="center"/>
        <w:rPr>
          <w:b/>
        </w:rPr>
      </w:pPr>
      <w:r>
        <w:rPr>
          <w:b/>
        </w:rPr>
        <w:t xml:space="preserve">Раздел 6. </w:t>
      </w:r>
      <w:r w:rsidR="00A14E4D" w:rsidRPr="008F6582">
        <w:rPr>
          <w:b/>
        </w:rPr>
        <w:t>Проведение опроса граждан по опросным спискам</w:t>
      </w:r>
    </w:p>
    <w:p w:rsidR="00A14E4D" w:rsidRPr="008F6582" w:rsidRDefault="00A14E4D" w:rsidP="00A14E4D">
      <w:pPr>
        <w:pStyle w:val="formattext"/>
        <w:shd w:val="clear" w:color="auto" w:fill="FFFFFF"/>
        <w:tabs>
          <w:tab w:val="left" w:pos="0"/>
        </w:tabs>
        <w:spacing w:line="240" w:lineRule="auto"/>
        <w:ind w:left="567" w:firstLine="0"/>
        <w:rPr>
          <w:b/>
        </w:rPr>
      </w:pPr>
    </w:p>
    <w:p w:rsidR="00A14E4D" w:rsidRDefault="00A14E4D" w:rsidP="00860AB7">
      <w:pPr>
        <w:pStyle w:val="formattext"/>
        <w:numPr>
          <w:ilvl w:val="0"/>
          <w:numId w:val="19"/>
        </w:numPr>
        <w:shd w:val="clear" w:color="auto" w:fill="FFFFFF"/>
        <w:tabs>
          <w:tab w:val="left" w:pos="0"/>
          <w:tab w:val="left" w:pos="993"/>
        </w:tabs>
        <w:spacing w:line="240" w:lineRule="auto"/>
        <w:ind w:left="0" w:firstLine="709"/>
      </w:pPr>
      <w:r w:rsidRPr="008F6582">
        <w:t>Опросный список представляет собой таблицу, в графы которой включаются данные о фамилии, имени, отчестве, дате рождения, месте жительства, серии и номере паспорта или заме</w:t>
      </w:r>
      <w:r>
        <w:t>няющего его документа, с указанием наименования или кода выдавшего его органа, а также места жительства участника опроса</w:t>
      </w:r>
      <w:r w:rsidRPr="008F6582">
        <w:t>. Справа от этих граф под точно воспроизведенным текстом вопроса (вопросов), вынесенного (вынесенных) на опрос граждан, указываются вариа</w:t>
      </w:r>
      <w:r>
        <w:t>нты ответа голосующего словами «ЗА» или «ПРОТИВ»</w:t>
      </w:r>
      <w:r w:rsidRPr="008F6582">
        <w:t xml:space="preserve"> и оставляется место для подписи участников голосования.</w:t>
      </w:r>
    </w:p>
    <w:p w:rsidR="00A14E4D" w:rsidRPr="008F6582" w:rsidRDefault="00A14E4D" w:rsidP="00860AB7">
      <w:pPr>
        <w:pStyle w:val="formattext"/>
        <w:shd w:val="clear" w:color="auto" w:fill="FFFFFF"/>
        <w:tabs>
          <w:tab w:val="left" w:pos="0"/>
          <w:tab w:val="left" w:pos="993"/>
        </w:tabs>
        <w:spacing w:line="240" w:lineRule="auto"/>
        <w:ind w:firstLine="709"/>
      </w:pPr>
      <w:r w:rsidRPr="008F6582">
        <w:t xml:space="preserve">При голосовании участник </w:t>
      </w:r>
      <w:r>
        <w:t>о</w:t>
      </w:r>
      <w:r w:rsidRPr="008F6582">
        <w:t>проса ставит люб</w:t>
      </w:r>
      <w:r>
        <w:t>ой знак в квадрате под словами «ЗА» или «ПРОТИВ»</w:t>
      </w:r>
      <w:r w:rsidRPr="008F6582">
        <w:t xml:space="preserve"> в соответствии со своим волеизъявлением.</w:t>
      </w:r>
    </w:p>
    <w:p w:rsidR="00A14E4D" w:rsidRPr="008F6582" w:rsidRDefault="00A14E4D" w:rsidP="00860AB7">
      <w:pPr>
        <w:pStyle w:val="formattext"/>
        <w:numPr>
          <w:ilvl w:val="0"/>
          <w:numId w:val="19"/>
        </w:numPr>
        <w:shd w:val="clear" w:color="auto" w:fill="FFFFFF"/>
        <w:tabs>
          <w:tab w:val="left" w:pos="0"/>
          <w:tab w:val="left" w:pos="993"/>
        </w:tabs>
        <w:spacing w:line="240" w:lineRule="auto"/>
        <w:ind w:left="0" w:firstLine="709"/>
      </w:pPr>
      <w:r w:rsidRPr="008F6582">
        <w:t>Опросный список подписывается председателем и секретарем Комиссии на каждой странице.</w:t>
      </w:r>
    </w:p>
    <w:p w:rsidR="00A14E4D" w:rsidRPr="008F6582" w:rsidRDefault="00A14E4D" w:rsidP="00A14E4D">
      <w:pPr>
        <w:pStyle w:val="formattext"/>
        <w:shd w:val="clear" w:color="auto" w:fill="FFFFFF"/>
        <w:spacing w:line="240" w:lineRule="auto"/>
        <w:ind w:left="567" w:hanging="567"/>
      </w:pPr>
    </w:p>
    <w:p w:rsidR="00A14E4D" w:rsidRDefault="00860AB7" w:rsidP="00860AB7">
      <w:pPr>
        <w:pStyle w:val="formattext"/>
        <w:shd w:val="clear" w:color="auto" w:fill="FFFFFF"/>
        <w:spacing w:line="240" w:lineRule="auto"/>
        <w:ind w:left="567" w:firstLine="0"/>
        <w:jc w:val="center"/>
        <w:rPr>
          <w:b/>
        </w:rPr>
      </w:pPr>
      <w:r>
        <w:rPr>
          <w:b/>
        </w:rPr>
        <w:t xml:space="preserve">Раздел 7. </w:t>
      </w:r>
      <w:r w:rsidR="00A14E4D" w:rsidRPr="008F6582">
        <w:rPr>
          <w:b/>
        </w:rPr>
        <w:t>Проведение опроса граждан путем тайного голосования</w:t>
      </w:r>
    </w:p>
    <w:p w:rsidR="00A14E4D" w:rsidRPr="008F6582" w:rsidRDefault="00A14E4D" w:rsidP="00A14E4D">
      <w:pPr>
        <w:pStyle w:val="formattext"/>
        <w:shd w:val="clear" w:color="auto" w:fill="FFFFFF"/>
        <w:spacing w:line="240" w:lineRule="auto"/>
        <w:ind w:left="567" w:firstLine="0"/>
        <w:rPr>
          <w:b/>
        </w:rPr>
      </w:pPr>
    </w:p>
    <w:p w:rsidR="00A14E4D" w:rsidRPr="008F6582" w:rsidRDefault="00A14E4D" w:rsidP="00860AB7">
      <w:pPr>
        <w:pStyle w:val="formattext"/>
        <w:numPr>
          <w:ilvl w:val="1"/>
          <w:numId w:val="19"/>
        </w:numPr>
        <w:shd w:val="clear" w:color="auto" w:fill="FFFFFF"/>
        <w:tabs>
          <w:tab w:val="left" w:pos="993"/>
        </w:tabs>
        <w:spacing w:line="240" w:lineRule="auto"/>
        <w:ind w:left="0" w:firstLine="709"/>
      </w:pPr>
      <w:r w:rsidRPr="008F6582">
        <w:t xml:space="preserve">Тайное голосование при опросе граждан проводится на участках по проведению </w:t>
      </w:r>
      <w:r>
        <w:t>о</w:t>
      </w:r>
      <w:r w:rsidRPr="008F6582">
        <w:t xml:space="preserve">проса граждан. </w:t>
      </w:r>
    </w:p>
    <w:p w:rsidR="00A14E4D" w:rsidRPr="008F6582" w:rsidRDefault="00A14E4D" w:rsidP="00860AB7">
      <w:pPr>
        <w:pStyle w:val="formattext"/>
        <w:numPr>
          <w:ilvl w:val="1"/>
          <w:numId w:val="19"/>
        </w:numPr>
        <w:shd w:val="clear" w:color="auto" w:fill="FFFFFF"/>
        <w:tabs>
          <w:tab w:val="left" w:pos="993"/>
        </w:tabs>
        <w:spacing w:line="240" w:lineRule="auto"/>
        <w:ind w:left="0" w:firstLine="709"/>
      </w:pPr>
      <w:r w:rsidRPr="008F6582">
        <w:lastRenderedPageBreak/>
        <w:t xml:space="preserve">На участках по проведению опроса граждан размещаются специально оборудованные места для тайного голосования и устанавливаются стационарные ящики для голосования, которые на время голосования опечатываются. </w:t>
      </w:r>
    </w:p>
    <w:p w:rsidR="00A14E4D" w:rsidRPr="008F6582" w:rsidRDefault="00A14E4D" w:rsidP="00860AB7">
      <w:pPr>
        <w:pStyle w:val="formattext"/>
        <w:numPr>
          <w:ilvl w:val="1"/>
          <w:numId w:val="19"/>
        </w:numPr>
        <w:shd w:val="clear" w:color="auto" w:fill="FFFFFF"/>
        <w:tabs>
          <w:tab w:val="left" w:pos="993"/>
        </w:tabs>
        <w:spacing w:line="240" w:lineRule="auto"/>
        <w:ind w:left="0" w:firstLine="709"/>
      </w:pPr>
      <w:r w:rsidRPr="008F6582">
        <w:t xml:space="preserve">Опросный лист выдается голосующему членами Комиссии по списку участников опроса граждан. </w:t>
      </w:r>
    </w:p>
    <w:p w:rsidR="00A14E4D" w:rsidRPr="008F6582" w:rsidRDefault="00A14E4D" w:rsidP="00860AB7">
      <w:pPr>
        <w:pStyle w:val="formattext"/>
        <w:numPr>
          <w:ilvl w:val="1"/>
          <w:numId w:val="19"/>
        </w:numPr>
        <w:shd w:val="clear" w:color="auto" w:fill="FFFFFF"/>
        <w:tabs>
          <w:tab w:val="left" w:pos="993"/>
        </w:tabs>
        <w:spacing w:line="240" w:lineRule="auto"/>
        <w:ind w:left="0" w:firstLine="709"/>
      </w:pPr>
      <w:r w:rsidRPr="008F6582">
        <w:t>При получении опросного листа голосующий предъявляет паспорт или документ</w:t>
      </w:r>
      <w:r>
        <w:t xml:space="preserve"> его заменяющий</w:t>
      </w:r>
      <w:r w:rsidRPr="008F6582">
        <w:t xml:space="preserve">, расписывается против своей фамилии в списке </w:t>
      </w:r>
      <w:r>
        <w:t>о</w:t>
      </w:r>
      <w:r w:rsidRPr="008F6582">
        <w:t>проса граждан</w:t>
      </w:r>
      <w:r>
        <w:t xml:space="preserve"> с обязательным з</w:t>
      </w:r>
      <w:r w:rsidRPr="008F6582">
        <w:t>аполнение</w:t>
      </w:r>
      <w:r>
        <w:t>м</w:t>
      </w:r>
      <w:r w:rsidRPr="008F6582">
        <w:t xml:space="preserve"> </w:t>
      </w:r>
      <w:r>
        <w:t>серии и номера</w:t>
      </w:r>
      <w:r w:rsidRPr="008F6582">
        <w:t xml:space="preserve"> паспорта или заменяющего его документа.</w:t>
      </w:r>
    </w:p>
    <w:p w:rsidR="00A14E4D" w:rsidRPr="008F6582" w:rsidRDefault="00A14E4D" w:rsidP="00860AB7">
      <w:pPr>
        <w:pStyle w:val="formattext"/>
        <w:numPr>
          <w:ilvl w:val="1"/>
          <w:numId w:val="19"/>
        </w:numPr>
        <w:shd w:val="clear" w:color="auto" w:fill="FFFFFF"/>
        <w:tabs>
          <w:tab w:val="left" w:pos="993"/>
        </w:tabs>
        <w:spacing w:line="240" w:lineRule="auto"/>
        <w:ind w:left="0" w:firstLine="709"/>
      </w:pPr>
      <w:r w:rsidRPr="008F6582">
        <w:t xml:space="preserve">В случае если голосующий не имеет возможности самостоятельно расписаться в получении опросного листа, он вправе воспользоваться помощью другого лица, за исключением членов Комиссии. </w:t>
      </w:r>
    </w:p>
    <w:p w:rsidR="00A14E4D" w:rsidRPr="008F6582" w:rsidRDefault="00A14E4D" w:rsidP="00860AB7">
      <w:pPr>
        <w:pStyle w:val="formattext"/>
        <w:numPr>
          <w:ilvl w:val="1"/>
          <w:numId w:val="19"/>
        </w:numPr>
        <w:shd w:val="clear" w:color="auto" w:fill="FFFFFF"/>
        <w:tabs>
          <w:tab w:val="left" w:pos="993"/>
        </w:tabs>
        <w:spacing w:line="240" w:lineRule="auto"/>
        <w:ind w:left="0" w:firstLine="709"/>
      </w:pPr>
      <w:r w:rsidRPr="008F6582">
        <w:t xml:space="preserve">Лицо, оказавшее голосующему помощь, расписывается в списке участников </w:t>
      </w:r>
      <w:r>
        <w:t>о</w:t>
      </w:r>
      <w:r w:rsidRPr="008F6582">
        <w:t xml:space="preserve">проса граждан в графе «Подпись участника </w:t>
      </w:r>
      <w:r>
        <w:t>о</w:t>
      </w:r>
      <w:r w:rsidRPr="008F6582">
        <w:t>проса граждан о получении опросного листа» с указанием своей фамилии.</w:t>
      </w:r>
    </w:p>
    <w:p w:rsidR="00A14E4D" w:rsidRPr="008F6582" w:rsidRDefault="00A14E4D" w:rsidP="00860AB7">
      <w:pPr>
        <w:pStyle w:val="formattext"/>
        <w:numPr>
          <w:ilvl w:val="1"/>
          <w:numId w:val="19"/>
        </w:numPr>
        <w:shd w:val="clear" w:color="auto" w:fill="FFFFFF"/>
        <w:tabs>
          <w:tab w:val="left" w:pos="993"/>
        </w:tabs>
        <w:spacing w:line="240" w:lineRule="auto"/>
        <w:ind w:left="0" w:firstLine="709"/>
      </w:pPr>
      <w:r w:rsidRPr="008F6582">
        <w:t xml:space="preserve">Опросный лист заполняется голосующим в специально оборудованном месте (кабинах или комнатах), в котором не допускается присутствие иных лиц, и опускается в ящик для голосования. </w:t>
      </w:r>
    </w:p>
    <w:p w:rsidR="00A14E4D" w:rsidRPr="008F6582" w:rsidRDefault="00A14E4D" w:rsidP="00860AB7">
      <w:pPr>
        <w:pStyle w:val="formattext"/>
        <w:numPr>
          <w:ilvl w:val="1"/>
          <w:numId w:val="19"/>
        </w:numPr>
        <w:shd w:val="clear" w:color="auto" w:fill="FFFFFF"/>
        <w:tabs>
          <w:tab w:val="left" w:pos="993"/>
        </w:tabs>
        <w:spacing w:line="240" w:lineRule="auto"/>
        <w:ind w:left="0" w:firstLine="709"/>
      </w:pPr>
      <w:r w:rsidRPr="008F6582">
        <w:t xml:space="preserve">Голосующий, не имеющий возможности самостоятельно заполнить опросный лист, вправе воспользоваться помощью другого лица, не являющегося членом Комиссии. Фамилия этого лица указывается в списке участников </w:t>
      </w:r>
      <w:r>
        <w:t>о</w:t>
      </w:r>
      <w:r w:rsidRPr="008F6582">
        <w:t>проса граждан рядом с подписью голосующего о получении опросного листа.</w:t>
      </w:r>
    </w:p>
    <w:p w:rsidR="00A14E4D" w:rsidRPr="008F6582" w:rsidRDefault="00A14E4D" w:rsidP="00860AB7">
      <w:pPr>
        <w:pStyle w:val="formattext"/>
        <w:numPr>
          <w:ilvl w:val="1"/>
          <w:numId w:val="19"/>
        </w:numPr>
        <w:shd w:val="clear" w:color="auto" w:fill="FFFFFF"/>
        <w:tabs>
          <w:tab w:val="left" w:pos="993"/>
        </w:tabs>
        <w:spacing w:line="240" w:lineRule="auto"/>
        <w:ind w:left="0" w:firstLine="709"/>
      </w:pPr>
      <w:r w:rsidRPr="008F6582">
        <w:t xml:space="preserve">При голосовании участник </w:t>
      </w:r>
      <w:r>
        <w:t>о</w:t>
      </w:r>
      <w:r w:rsidRPr="008F6582">
        <w:t>проса ставит люб</w:t>
      </w:r>
      <w:r>
        <w:t>ой знак в квадрате под словами «ЗА»</w:t>
      </w:r>
      <w:r w:rsidRPr="008F6582">
        <w:t xml:space="preserve"> или </w:t>
      </w:r>
      <w:r>
        <w:t>«ПРОТИВ»</w:t>
      </w:r>
      <w:r w:rsidRPr="008F6582">
        <w:t xml:space="preserve"> в соответствии со своим волеизъявлением. Члены Комиссии обеспечивают тайну голосования.</w:t>
      </w:r>
    </w:p>
    <w:p w:rsidR="00A14E4D" w:rsidRPr="008F6582" w:rsidRDefault="00A14E4D" w:rsidP="00860AB7">
      <w:pPr>
        <w:pStyle w:val="formattext"/>
        <w:numPr>
          <w:ilvl w:val="1"/>
          <w:numId w:val="19"/>
        </w:numPr>
        <w:shd w:val="clear" w:color="auto" w:fill="FFFFFF"/>
        <w:tabs>
          <w:tab w:val="left" w:pos="993"/>
          <w:tab w:val="left" w:pos="1134"/>
        </w:tabs>
        <w:spacing w:line="240" w:lineRule="auto"/>
        <w:ind w:left="0" w:firstLine="709"/>
      </w:pPr>
      <w:r w:rsidRPr="008F6582">
        <w:t xml:space="preserve">В случае если голосующий считает, что при заполнении опросного листа совершил ошибку, он вправе обратиться к члену Комиссии, выдававшему опросный лист, с просьбой выдать ему новый опросный лист взамен испорченного. </w:t>
      </w:r>
    </w:p>
    <w:p w:rsidR="00A14E4D" w:rsidRPr="008F6582" w:rsidRDefault="00A14E4D" w:rsidP="00860AB7">
      <w:pPr>
        <w:pStyle w:val="formattext"/>
        <w:numPr>
          <w:ilvl w:val="1"/>
          <w:numId w:val="19"/>
        </w:numPr>
        <w:shd w:val="clear" w:color="auto" w:fill="FFFFFF"/>
        <w:tabs>
          <w:tab w:val="left" w:pos="993"/>
          <w:tab w:val="left" w:pos="1134"/>
        </w:tabs>
        <w:spacing w:line="240" w:lineRule="auto"/>
        <w:ind w:left="0" w:firstLine="709"/>
      </w:pPr>
      <w:r w:rsidRPr="008F6582">
        <w:t>Член Комиссии выдает голосующему новый опросный лист, делая при этом соответствующую отметку в списке участников опроса граждан против фамилии данного участника. Испорченный опросный лист погашается, о чем составляется акт.</w:t>
      </w:r>
      <w:r>
        <w:t xml:space="preserve"> Акт подписывается председателем и секретарем Комиссии.</w:t>
      </w:r>
    </w:p>
    <w:p w:rsidR="00A14E4D" w:rsidRPr="008F6582" w:rsidRDefault="00A14E4D" w:rsidP="00860AB7">
      <w:pPr>
        <w:pStyle w:val="formattext"/>
        <w:numPr>
          <w:ilvl w:val="1"/>
          <w:numId w:val="19"/>
        </w:numPr>
        <w:shd w:val="clear" w:color="auto" w:fill="FFFFFF"/>
        <w:tabs>
          <w:tab w:val="left" w:pos="993"/>
          <w:tab w:val="left" w:pos="1134"/>
        </w:tabs>
        <w:spacing w:line="240" w:lineRule="auto"/>
        <w:ind w:left="0" w:firstLine="709"/>
      </w:pPr>
      <w:r w:rsidRPr="008F6582">
        <w:t>Заполненные опросные листы опускаются голосующими в ящик для голосования, который должен находиться в поле зрения членов Комиссии. Количество ящико</w:t>
      </w:r>
      <w:r>
        <w:t>в для голосования определяется К</w:t>
      </w:r>
      <w:r w:rsidRPr="008F6582">
        <w:t>омиссией.</w:t>
      </w:r>
    </w:p>
    <w:p w:rsidR="00A14E4D" w:rsidRPr="008F6582" w:rsidRDefault="00A14E4D" w:rsidP="00860AB7">
      <w:pPr>
        <w:pStyle w:val="formattext"/>
        <w:numPr>
          <w:ilvl w:val="1"/>
          <w:numId w:val="19"/>
        </w:numPr>
        <w:shd w:val="clear" w:color="auto" w:fill="FFFFFF"/>
        <w:tabs>
          <w:tab w:val="left" w:pos="993"/>
          <w:tab w:val="left" w:pos="1134"/>
        </w:tabs>
        <w:spacing w:line="240" w:lineRule="auto"/>
        <w:ind w:left="0" w:firstLine="709"/>
      </w:pPr>
      <w:r w:rsidRPr="008F6582">
        <w:t>Вопрос о проведении голосования с применением переносных ящиков для голосования Комиссия решает самостоятельно.</w:t>
      </w:r>
    </w:p>
    <w:p w:rsidR="00A14E4D" w:rsidRPr="008F6582" w:rsidRDefault="00A14E4D" w:rsidP="00860AB7">
      <w:pPr>
        <w:pStyle w:val="formattext"/>
        <w:numPr>
          <w:ilvl w:val="1"/>
          <w:numId w:val="19"/>
        </w:numPr>
        <w:shd w:val="clear" w:color="auto" w:fill="FFFFFF"/>
        <w:tabs>
          <w:tab w:val="left" w:pos="993"/>
          <w:tab w:val="left" w:pos="1134"/>
        </w:tabs>
        <w:spacing w:line="240" w:lineRule="auto"/>
        <w:ind w:left="0" w:firstLine="709"/>
      </w:pPr>
      <w:r>
        <w:t>Если</w:t>
      </w:r>
      <w:r w:rsidRPr="008F6582">
        <w:t xml:space="preserve"> член Комиссии или иные лица нарушаю</w:t>
      </w:r>
      <w:r>
        <w:t>т тайну голосования или пытаются</w:t>
      </w:r>
      <w:r w:rsidRPr="008F6582">
        <w:t xml:space="preserve"> повлиять на волеизъявление участников </w:t>
      </w:r>
      <w:r>
        <w:t>о</w:t>
      </w:r>
      <w:r w:rsidRPr="008F6582">
        <w:t xml:space="preserve">проса, </w:t>
      </w:r>
      <w:r>
        <w:t xml:space="preserve">то </w:t>
      </w:r>
      <w:r w:rsidRPr="008F6582">
        <w:t>член Комиссии немедленно отстраняется от участия в ее работе, а иные лица удаляются из помещения. Мотивированное решение об этом принимается Комиссией в письменной форме.</w:t>
      </w:r>
      <w:r>
        <w:t xml:space="preserve"> Решение подписывается председателем и секретарем Комиссии.</w:t>
      </w:r>
    </w:p>
    <w:p w:rsidR="00A14E4D" w:rsidRPr="008F6582" w:rsidRDefault="00A14E4D" w:rsidP="00A14E4D">
      <w:pPr>
        <w:pStyle w:val="formattext"/>
        <w:shd w:val="clear" w:color="auto" w:fill="FFFFFF"/>
        <w:spacing w:line="240" w:lineRule="auto"/>
        <w:ind w:left="567" w:hanging="567"/>
      </w:pPr>
    </w:p>
    <w:p w:rsidR="00A14E4D" w:rsidRDefault="00860AB7" w:rsidP="00860AB7">
      <w:pPr>
        <w:pStyle w:val="formattext"/>
        <w:shd w:val="clear" w:color="auto" w:fill="FFFFFF"/>
        <w:spacing w:line="240" w:lineRule="auto"/>
        <w:ind w:left="709" w:firstLine="0"/>
        <w:jc w:val="center"/>
        <w:rPr>
          <w:b/>
        </w:rPr>
      </w:pPr>
      <w:r>
        <w:rPr>
          <w:b/>
        </w:rPr>
        <w:t xml:space="preserve">Раздел 8. </w:t>
      </w:r>
      <w:r w:rsidR="00A14E4D" w:rsidRPr="008F6582">
        <w:rPr>
          <w:b/>
        </w:rPr>
        <w:t xml:space="preserve">Поименное голосование при </w:t>
      </w:r>
      <w:r w:rsidR="00A14E4D">
        <w:rPr>
          <w:b/>
        </w:rPr>
        <w:t>о</w:t>
      </w:r>
      <w:r w:rsidR="00A14E4D" w:rsidRPr="008F6582">
        <w:rPr>
          <w:b/>
        </w:rPr>
        <w:t>просе граждан</w:t>
      </w:r>
    </w:p>
    <w:p w:rsidR="00A14E4D" w:rsidRPr="008F6582" w:rsidRDefault="00A14E4D" w:rsidP="00A14E4D">
      <w:pPr>
        <w:pStyle w:val="formattext"/>
        <w:shd w:val="clear" w:color="auto" w:fill="FFFFFF"/>
        <w:spacing w:line="240" w:lineRule="auto"/>
        <w:ind w:left="567" w:firstLine="0"/>
        <w:rPr>
          <w:b/>
        </w:rPr>
      </w:pPr>
    </w:p>
    <w:p w:rsidR="00860AB7" w:rsidRDefault="00A14E4D" w:rsidP="00860AB7">
      <w:pPr>
        <w:pStyle w:val="formattext"/>
        <w:numPr>
          <w:ilvl w:val="0"/>
          <w:numId w:val="20"/>
        </w:numPr>
        <w:shd w:val="clear" w:color="auto" w:fill="FFFFFF"/>
        <w:tabs>
          <w:tab w:val="left" w:pos="993"/>
          <w:tab w:val="left" w:pos="1134"/>
        </w:tabs>
        <w:spacing w:line="240" w:lineRule="auto"/>
        <w:ind w:left="0" w:firstLine="709"/>
      </w:pPr>
      <w:r w:rsidRPr="008F6582">
        <w:t xml:space="preserve">Поименное голосование может проводиться по опросным листам на участках по проведению </w:t>
      </w:r>
      <w:r>
        <w:t>о</w:t>
      </w:r>
      <w:r w:rsidRPr="008F6582">
        <w:t xml:space="preserve">проса граждан либо по месту жительства участников </w:t>
      </w:r>
      <w:r>
        <w:t>о</w:t>
      </w:r>
      <w:r w:rsidRPr="008F6582">
        <w:t xml:space="preserve">проса. </w:t>
      </w:r>
    </w:p>
    <w:p w:rsidR="00860AB7" w:rsidRDefault="00A14E4D" w:rsidP="00860AB7">
      <w:pPr>
        <w:pStyle w:val="formattext"/>
        <w:numPr>
          <w:ilvl w:val="0"/>
          <w:numId w:val="20"/>
        </w:numPr>
        <w:shd w:val="clear" w:color="auto" w:fill="FFFFFF"/>
        <w:tabs>
          <w:tab w:val="left" w:pos="993"/>
          <w:tab w:val="left" w:pos="1134"/>
        </w:tabs>
        <w:spacing w:line="240" w:lineRule="auto"/>
        <w:ind w:left="0" w:firstLine="709"/>
      </w:pPr>
      <w:r w:rsidRPr="008F6582">
        <w:t>Голосующий предъявляет паспорт или документ</w:t>
      </w:r>
      <w:r>
        <w:t xml:space="preserve"> его заменяющий,</w:t>
      </w:r>
      <w:r w:rsidRPr="00F529A7">
        <w:t xml:space="preserve"> </w:t>
      </w:r>
      <w:r w:rsidRPr="008F6582">
        <w:t>записывает в опросный лист свою фамилию, имя и отчество, адрес</w:t>
      </w:r>
      <w:r>
        <w:t xml:space="preserve"> мест</w:t>
      </w:r>
      <w:r w:rsidR="00860AB7">
        <w:t>о</w:t>
      </w:r>
      <w:r>
        <w:t>жительства</w:t>
      </w:r>
      <w:r w:rsidRPr="008F6582">
        <w:t>, ставит люб</w:t>
      </w:r>
      <w:r>
        <w:t>ой знак в квадрате под словами «</w:t>
      </w:r>
      <w:r w:rsidRPr="008F6582">
        <w:t>ЗА</w:t>
      </w:r>
      <w:r>
        <w:t>» или «</w:t>
      </w:r>
      <w:r w:rsidRPr="008F6582">
        <w:t>ПРОТИВ</w:t>
      </w:r>
      <w:r>
        <w:t>»</w:t>
      </w:r>
      <w:r w:rsidRPr="008F6582">
        <w:t xml:space="preserve"> в соответствии со своим волеизъявлением и расписывается. </w:t>
      </w:r>
    </w:p>
    <w:p w:rsidR="00860AB7" w:rsidRDefault="00A14E4D" w:rsidP="00860AB7">
      <w:pPr>
        <w:pStyle w:val="formattext"/>
        <w:numPr>
          <w:ilvl w:val="0"/>
          <w:numId w:val="20"/>
        </w:numPr>
        <w:shd w:val="clear" w:color="auto" w:fill="FFFFFF"/>
        <w:tabs>
          <w:tab w:val="left" w:pos="993"/>
          <w:tab w:val="left" w:pos="1134"/>
        </w:tabs>
        <w:spacing w:line="240" w:lineRule="auto"/>
        <w:ind w:left="0" w:firstLine="709"/>
      </w:pPr>
      <w:r w:rsidRPr="008F6582">
        <w:t>По просьбе голосующего сведения о голосующем может внести в опросный лист член Комиссии, но ставит знак в соответствующем квадрате и расписывается сам голосующий.</w:t>
      </w:r>
    </w:p>
    <w:p w:rsidR="00A14E4D" w:rsidRPr="008F6582" w:rsidRDefault="00A14E4D" w:rsidP="00860AB7">
      <w:pPr>
        <w:pStyle w:val="formattext"/>
        <w:numPr>
          <w:ilvl w:val="0"/>
          <w:numId w:val="20"/>
        </w:numPr>
        <w:shd w:val="clear" w:color="auto" w:fill="FFFFFF"/>
        <w:tabs>
          <w:tab w:val="left" w:pos="993"/>
          <w:tab w:val="left" w:pos="1134"/>
        </w:tabs>
        <w:spacing w:line="240" w:lineRule="auto"/>
        <w:ind w:left="0" w:firstLine="709"/>
      </w:pPr>
      <w:r w:rsidRPr="008F6582">
        <w:t xml:space="preserve">При проведении поименного голосования по месту жительства участников </w:t>
      </w:r>
      <w:r>
        <w:t>о</w:t>
      </w:r>
      <w:r w:rsidRPr="008F6582">
        <w:t xml:space="preserve">проса члены Комиссии используют </w:t>
      </w:r>
      <w:r>
        <w:t>о</w:t>
      </w:r>
      <w:r w:rsidRPr="008F6582">
        <w:t xml:space="preserve">просный лист. Данные голосования по </w:t>
      </w:r>
      <w:r>
        <w:t>о</w:t>
      </w:r>
      <w:r w:rsidRPr="008F6582">
        <w:t xml:space="preserve">просному листу </w:t>
      </w:r>
      <w:r w:rsidRPr="008F6582">
        <w:lastRenderedPageBreak/>
        <w:t xml:space="preserve">переносятся в </w:t>
      </w:r>
      <w:r>
        <w:t>о</w:t>
      </w:r>
      <w:r w:rsidRPr="008F6582">
        <w:t xml:space="preserve">просный список, который служит основным документом для установления результатов </w:t>
      </w:r>
      <w:r>
        <w:t>о</w:t>
      </w:r>
      <w:r w:rsidRPr="008F6582">
        <w:t>проса.</w:t>
      </w:r>
    </w:p>
    <w:p w:rsidR="00A14E4D" w:rsidRPr="008F6582" w:rsidRDefault="00A14E4D" w:rsidP="00A14E4D">
      <w:pPr>
        <w:pStyle w:val="formattext"/>
        <w:shd w:val="clear" w:color="auto" w:fill="FFFFFF"/>
        <w:spacing w:line="240" w:lineRule="auto"/>
        <w:ind w:left="567" w:hanging="567"/>
      </w:pPr>
    </w:p>
    <w:p w:rsidR="00A14E4D" w:rsidRDefault="00860AB7" w:rsidP="00860AB7">
      <w:pPr>
        <w:pStyle w:val="formattext"/>
        <w:shd w:val="clear" w:color="auto" w:fill="FFFFFF"/>
        <w:spacing w:line="240" w:lineRule="auto"/>
        <w:ind w:firstLine="0"/>
        <w:jc w:val="center"/>
        <w:rPr>
          <w:b/>
        </w:rPr>
      </w:pPr>
      <w:r>
        <w:rPr>
          <w:b/>
        </w:rPr>
        <w:t xml:space="preserve">Раздел 9. </w:t>
      </w:r>
      <w:r w:rsidR="00A14E4D" w:rsidRPr="008F6582">
        <w:rPr>
          <w:b/>
        </w:rPr>
        <w:t xml:space="preserve">Протокол Комиссии об итогах </w:t>
      </w:r>
      <w:r w:rsidR="00A14E4D">
        <w:rPr>
          <w:b/>
        </w:rPr>
        <w:t>о</w:t>
      </w:r>
      <w:r w:rsidR="00A14E4D" w:rsidRPr="008F6582">
        <w:rPr>
          <w:b/>
        </w:rPr>
        <w:t>проса граждан</w:t>
      </w:r>
    </w:p>
    <w:p w:rsidR="00A14E4D" w:rsidRPr="008F6582" w:rsidRDefault="00A14E4D" w:rsidP="00A14E4D">
      <w:pPr>
        <w:pStyle w:val="formattext"/>
        <w:shd w:val="clear" w:color="auto" w:fill="FFFFFF"/>
        <w:spacing w:line="240" w:lineRule="auto"/>
        <w:ind w:left="567" w:firstLine="0"/>
        <w:rPr>
          <w:b/>
        </w:rPr>
      </w:pPr>
    </w:p>
    <w:p w:rsidR="00A14E4D" w:rsidRPr="008F6582" w:rsidRDefault="00860AB7" w:rsidP="006E054C">
      <w:pPr>
        <w:pStyle w:val="formattext"/>
        <w:shd w:val="clear" w:color="auto" w:fill="FFFFFF"/>
        <w:tabs>
          <w:tab w:val="left" w:pos="1134"/>
        </w:tabs>
        <w:spacing w:line="240" w:lineRule="auto"/>
        <w:ind w:firstLine="709"/>
      </w:pPr>
      <w:r>
        <w:t xml:space="preserve">1. </w:t>
      </w:r>
      <w:r w:rsidR="00A14E4D" w:rsidRPr="008F6582">
        <w:t xml:space="preserve">После проведения </w:t>
      </w:r>
      <w:r w:rsidR="00A14E4D">
        <w:t>о</w:t>
      </w:r>
      <w:r w:rsidR="00A14E4D" w:rsidRPr="008F6582">
        <w:t xml:space="preserve">проса граждан Комиссия подсчитывает результаты голосования и оформляет свое решение об итогах </w:t>
      </w:r>
      <w:r w:rsidR="00A14E4D">
        <w:t>о</w:t>
      </w:r>
      <w:r w:rsidR="00A14E4D" w:rsidRPr="008F6582">
        <w:t xml:space="preserve">проса граждан протоколом об итогах </w:t>
      </w:r>
      <w:r w:rsidR="00A14E4D">
        <w:t>о</w:t>
      </w:r>
      <w:r w:rsidR="00A14E4D" w:rsidRPr="008F6582">
        <w:t>проса, в котором указываются следующие данные:</w:t>
      </w:r>
    </w:p>
    <w:p w:rsidR="006E054C" w:rsidRDefault="006E054C" w:rsidP="006E054C">
      <w:pPr>
        <w:pStyle w:val="formattext"/>
        <w:shd w:val="clear" w:color="auto" w:fill="FFFFFF"/>
        <w:tabs>
          <w:tab w:val="left" w:pos="851"/>
        </w:tabs>
        <w:spacing w:line="240" w:lineRule="auto"/>
        <w:ind w:left="709" w:firstLine="0"/>
      </w:pPr>
      <w:r>
        <w:t xml:space="preserve"> 1) </w:t>
      </w:r>
      <w:r w:rsidR="00A14E4D">
        <w:t>н</w:t>
      </w:r>
      <w:r w:rsidR="00A14E4D" w:rsidRPr="008F6582">
        <w:t>омер экземпляра</w:t>
      </w:r>
      <w:r w:rsidR="00A14E4D">
        <w:t xml:space="preserve"> протокола;</w:t>
      </w:r>
    </w:p>
    <w:p w:rsidR="00A14E4D" w:rsidRPr="008F6582" w:rsidRDefault="006E054C" w:rsidP="006E054C">
      <w:pPr>
        <w:pStyle w:val="formattext"/>
        <w:shd w:val="clear" w:color="auto" w:fill="FFFFFF"/>
        <w:tabs>
          <w:tab w:val="left" w:pos="851"/>
        </w:tabs>
        <w:spacing w:line="240" w:lineRule="auto"/>
        <w:ind w:left="709" w:firstLine="0"/>
      </w:pPr>
      <w:r>
        <w:t xml:space="preserve"> 2) </w:t>
      </w:r>
      <w:r w:rsidR="00A14E4D">
        <w:t>дата, время, сроки, место проведения опроса граждан, методика проведения опроса;</w:t>
      </w:r>
    </w:p>
    <w:p w:rsidR="00A14E4D" w:rsidRDefault="006E054C" w:rsidP="006E054C">
      <w:pPr>
        <w:pStyle w:val="formattext"/>
        <w:shd w:val="clear" w:color="auto" w:fill="FFFFFF"/>
        <w:tabs>
          <w:tab w:val="left" w:pos="851"/>
        </w:tabs>
        <w:spacing w:line="240" w:lineRule="auto"/>
        <w:ind w:left="709" w:firstLine="0"/>
      </w:pPr>
      <w:r>
        <w:t xml:space="preserve"> 3) </w:t>
      </w:r>
      <w:r w:rsidR="00A14E4D">
        <w:t>ф</w:t>
      </w:r>
      <w:r w:rsidR="00A14E4D" w:rsidRPr="008F6582">
        <w:t xml:space="preserve">ормулировка вопроса, по которому проведен </w:t>
      </w:r>
      <w:r w:rsidR="00A14E4D">
        <w:t>опрос граждан;</w:t>
      </w:r>
    </w:p>
    <w:p w:rsidR="00A14E4D" w:rsidRPr="008F6582" w:rsidRDefault="006E054C" w:rsidP="006E054C">
      <w:pPr>
        <w:pStyle w:val="formattext"/>
        <w:shd w:val="clear" w:color="auto" w:fill="FFFFFF"/>
        <w:tabs>
          <w:tab w:val="left" w:pos="851"/>
        </w:tabs>
        <w:spacing w:line="240" w:lineRule="auto"/>
        <w:ind w:left="709" w:firstLine="0"/>
      </w:pPr>
      <w:r>
        <w:t xml:space="preserve"> 4) </w:t>
      </w:r>
      <w:r w:rsidR="00A14E4D" w:rsidRPr="002D05EB">
        <w:t>фамилия, имя, отчество председателя</w:t>
      </w:r>
      <w:r w:rsidR="00A14E4D">
        <w:t xml:space="preserve">, </w:t>
      </w:r>
      <w:r w:rsidR="00A14E4D" w:rsidRPr="002D05EB">
        <w:t xml:space="preserve">секретаря </w:t>
      </w:r>
      <w:r w:rsidR="00A14E4D">
        <w:t>и членов Комиссии;</w:t>
      </w:r>
    </w:p>
    <w:p w:rsidR="00A14E4D" w:rsidRPr="008F6582" w:rsidRDefault="006E054C" w:rsidP="006E054C">
      <w:pPr>
        <w:pStyle w:val="formattext"/>
        <w:shd w:val="clear" w:color="auto" w:fill="FFFFFF"/>
        <w:tabs>
          <w:tab w:val="left" w:pos="851"/>
        </w:tabs>
        <w:spacing w:line="240" w:lineRule="auto"/>
        <w:ind w:left="709" w:firstLine="0"/>
      </w:pPr>
      <w:r>
        <w:t xml:space="preserve"> 5) </w:t>
      </w:r>
      <w:r w:rsidR="00A14E4D">
        <w:t>территория, на которой проводился опрос</w:t>
      </w:r>
      <w:r w:rsidR="00A14E4D" w:rsidRPr="008F6582">
        <w:t xml:space="preserve"> граждан</w:t>
      </w:r>
      <w:r w:rsidR="00A14E4D">
        <w:t>;</w:t>
      </w:r>
    </w:p>
    <w:p w:rsidR="00A14E4D" w:rsidRPr="008F6582" w:rsidRDefault="006E054C" w:rsidP="006E054C">
      <w:pPr>
        <w:pStyle w:val="formattext"/>
        <w:shd w:val="clear" w:color="auto" w:fill="FFFFFF"/>
        <w:tabs>
          <w:tab w:val="left" w:pos="851"/>
        </w:tabs>
        <w:spacing w:line="240" w:lineRule="auto"/>
        <w:ind w:left="709" w:firstLine="0"/>
      </w:pPr>
      <w:r>
        <w:t xml:space="preserve"> 6) </w:t>
      </w:r>
      <w:r w:rsidR="00A14E4D">
        <w:t>о</w:t>
      </w:r>
      <w:r w:rsidR="00A14E4D" w:rsidRPr="008F6582">
        <w:t xml:space="preserve">бщее число жителей, внесенных в список на участие в </w:t>
      </w:r>
      <w:r w:rsidR="00A14E4D">
        <w:t>о</w:t>
      </w:r>
      <w:r w:rsidR="00A14E4D" w:rsidRPr="008F6582">
        <w:t>просе граждан</w:t>
      </w:r>
      <w:r w:rsidR="00A14E4D">
        <w:t>;</w:t>
      </w:r>
      <w:r w:rsidR="00A14E4D" w:rsidRPr="008F6582">
        <w:t xml:space="preserve"> </w:t>
      </w:r>
    </w:p>
    <w:p w:rsidR="00A14E4D" w:rsidRPr="008F6582" w:rsidRDefault="006E054C" w:rsidP="006E054C">
      <w:pPr>
        <w:pStyle w:val="formattext"/>
        <w:shd w:val="clear" w:color="auto" w:fill="FFFFFF"/>
        <w:tabs>
          <w:tab w:val="left" w:pos="851"/>
        </w:tabs>
        <w:spacing w:line="240" w:lineRule="auto"/>
        <w:ind w:left="709" w:firstLine="0"/>
      </w:pPr>
      <w:r>
        <w:t xml:space="preserve"> 7) </w:t>
      </w:r>
      <w:r w:rsidR="00A14E4D">
        <w:t>ч</w:t>
      </w:r>
      <w:r w:rsidR="00A14E4D" w:rsidRPr="008F6582">
        <w:t xml:space="preserve">исло жителей, принявших участие в </w:t>
      </w:r>
      <w:r w:rsidR="00A14E4D">
        <w:t>опросе граждан;</w:t>
      </w:r>
    </w:p>
    <w:p w:rsidR="006E054C" w:rsidRDefault="006E054C" w:rsidP="006E054C">
      <w:pPr>
        <w:pStyle w:val="formattext"/>
        <w:shd w:val="clear" w:color="auto" w:fill="FFFFFF"/>
        <w:tabs>
          <w:tab w:val="left" w:pos="851"/>
        </w:tabs>
        <w:spacing w:line="240" w:lineRule="auto"/>
        <w:ind w:firstLine="709"/>
      </w:pPr>
      <w:r>
        <w:t xml:space="preserve"> 8) </w:t>
      </w:r>
      <w:r w:rsidR="00A14E4D">
        <w:t>ч</w:t>
      </w:r>
      <w:r w:rsidR="00A14E4D" w:rsidRPr="008F6582">
        <w:t>исло записей в опросном списке, оказавшихся недействительными и число опросных листо</w:t>
      </w:r>
      <w:r w:rsidR="00A14E4D">
        <w:t>в, признанных недействительными;</w:t>
      </w:r>
    </w:p>
    <w:p w:rsidR="006E054C" w:rsidRDefault="006E054C" w:rsidP="006E054C">
      <w:pPr>
        <w:pStyle w:val="formattext"/>
        <w:shd w:val="clear" w:color="auto" w:fill="FFFFFF"/>
        <w:tabs>
          <w:tab w:val="left" w:pos="851"/>
        </w:tabs>
        <w:spacing w:line="240" w:lineRule="auto"/>
        <w:ind w:left="709" w:firstLine="0"/>
      </w:pPr>
      <w:r>
        <w:t xml:space="preserve"> 9) </w:t>
      </w:r>
      <w:r w:rsidR="00A14E4D">
        <w:t>к</w:t>
      </w:r>
      <w:r w:rsidR="00A14E4D" w:rsidRPr="008F6582">
        <w:t xml:space="preserve">оличество голосов, поданных за вопрос, вынесенный на </w:t>
      </w:r>
      <w:r w:rsidR="00A14E4D">
        <w:t>о</w:t>
      </w:r>
      <w:r w:rsidR="00A14E4D" w:rsidRPr="008F6582">
        <w:t>прос граждан</w:t>
      </w:r>
      <w:r w:rsidR="00A14E4D">
        <w:t>;</w:t>
      </w:r>
    </w:p>
    <w:p w:rsidR="00A14E4D" w:rsidRPr="008F6582" w:rsidRDefault="006E054C" w:rsidP="006E054C">
      <w:pPr>
        <w:pStyle w:val="formattext"/>
        <w:shd w:val="clear" w:color="auto" w:fill="FFFFFF"/>
        <w:tabs>
          <w:tab w:val="left" w:pos="851"/>
        </w:tabs>
        <w:spacing w:line="240" w:lineRule="auto"/>
        <w:ind w:left="709" w:firstLine="0"/>
      </w:pPr>
      <w:r>
        <w:t xml:space="preserve"> 10) </w:t>
      </w:r>
      <w:r w:rsidR="00A14E4D">
        <w:t>к</w:t>
      </w:r>
      <w:r w:rsidR="00A14E4D" w:rsidRPr="008F6582">
        <w:t>оличество голосов, поданных против вопроса, вынесенного на </w:t>
      </w:r>
      <w:r w:rsidR="00A14E4D">
        <w:t>опрос граждан;</w:t>
      </w:r>
    </w:p>
    <w:p w:rsidR="00A14E4D" w:rsidRPr="008F6582" w:rsidRDefault="006E054C" w:rsidP="006E054C">
      <w:pPr>
        <w:pStyle w:val="formattext"/>
        <w:shd w:val="clear" w:color="auto" w:fill="FFFFFF"/>
        <w:tabs>
          <w:tab w:val="left" w:pos="709"/>
        </w:tabs>
        <w:spacing w:line="240" w:lineRule="auto"/>
        <w:ind w:firstLine="0"/>
      </w:pPr>
      <w:r>
        <w:tab/>
        <w:t xml:space="preserve"> 11) </w:t>
      </w:r>
      <w:r w:rsidR="00A14E4D">
        <w:t>р</w:t>
      </w:r>
      <w:r w:rsidR="00A14E4D" w:rsidRPr="008F6582">
        <w:t xml:space="preserve">езультаты </w:t>
      </w:r>
      <w:r w:rsidR="00A14E4D">
        <w:t>о</w:t>
      </w:r>
      <w:r w:rsidR="00A14E4D" w:rsidRPr="008F6582">
        <w:t xml:space="preserve">проса граждан (вопрос считается одобренным, если за него проголосовало более половины участников </w:t>
      </w:r>
      <w:r w:rsidR="00A14E4D">
        <w:t>о</w:t>
      </w:r>
      <w:r w:rsidR="00A14E4D" w:rsidRPr="008F6582">
        <w:t>проса граждан, принявших участие в голосовании);</w:t>
      </w:r>
    </w:p>
    <w:p w:rsidR="00A14E4D" w:rsidRDefault="006E054C" w:rsidP="006E054C">
      <w:pPr>
        <w:pStyle w:val="formattext"/>
        <w:shd w:val="clear" w:color="auto" w:fill="FFFFFF"/>
        <w:tabs>
          <w:tab w:val="left" w:pos="709"/>
        </w:tabs>
        <w:spacing w:line="240" w:lineRule="auto"/>
        <w:ind w:left="709" w:firstLine="0"/>
      </w:pPr>
      <w:r>
        <w:t xml:space="preserve">  12) </w:t>
      </w:r>
      <w:r w:rsidR="00A14E4D">
        <w:t>д</w:t>
      </w:r>
      <w:r w:rsidR="00A14E4D" w:rsidRPr="008F6582">
        <w:t xml:space="preserve">ату и время </w:t>
      </w:r>
      <w:r w:rsidR="00A14E4D">
        <w:t>составления</w:t>
      </w:r>
      <w:r w:rsidR="00A14E4D" w:rsidRPr="008F6582">
        <w:t xml:space="preserve"> протокола.</w:t>
      </w:r>
    </w:p>
    <w:p w:rsidR="006E054C" w:rsidRDefault="006E054C" w:rsidP="006E054C">
      <w:pPr>
        <w:pStyle w:val="formattext"/>
        <w:shd w:val="clear" w:color="auto" w:fill="FFFFFF"/>
        <w:tabs>
          <w:tab w:val="left" w:pos="1134"/>
        </w:tabs>
        <w:spacing w:line="240" w:lineRule="auto"/>
        <w:ind w:firstLine="851"/>
      </w:pPr>
      <w:r>
        <w:t xml:space="preserve">2. </w:t>
      </w:r>
      <w:r w:rsidR="00A14E4D" w:rsidRPr="008F6582">
        <w:t xml:space="preserve">Если </w:t>
      </w:r>
      <w:r w:rsidR="00A14E4D">
        <w:t>о</w:t>
      </w:r>
      <w:r w:rsidR="00A14E4D" w:rsidRPr="008F6582">
        <w:t>прос граждан проводился по нескольким вопросам, то подсчет голосов и составление протокола по каждому вопросу производится отдельно.</w:t>
      </w:r>
    </w:p>
    <w:p w:rsidR="006E054C" w:rsidRDefault="006E054C" w:rsidP="006E054C">
      <w:pPr>
        <w:pStyle w:val="formattext"/>
        <w:shd w:val="clear" w:color="auto" w:fill="FFFFFF"/>
        <w:tabs>
          <w:tab w:val="left" w:pos="1134"/>
        </w:tabs>
        <w:spacing w:line="240" w:lineRule="auto"/>
        <w:ind w:firstLine="851"/>
      </w:pPr>
      <w:r>
        <w:t xml:space="preserve">3. </w:t>
      </w:r>
      <w:r w:rsidR="00A14E4D" w:rsidRPr="008F6582">
        <w:t xml:space="preserve">Недействительными признаются записи, по которым невозможно достоверно установить </w:t>
      </w:r>
      <w:r w:rsidR="00A14E4D">
        <w:t>волеизъявление</w:t>
      </w:r>
      <w:r w:rsidR="00A14E4D" w:rsidRPr="008F6582">
        <w:t xml:space="preserve"> участников </w:t>
      </w:r>
      <w:r w:rsidR="00A14E4D">
        <w:t>о</w:t>
      </w:r>
      <w:r w:rsidR="00A14E4D" w:rsidRPr="008F6582">
        <w:t>проса, или не содержащие данных о голосовавшем или его подписи, а также повторяющиеся записи.</w:t>
      </w:r>
    </w:p>
    <w:p w:rsidR="006E054C" w:rsidRDefault="006E054C" w:rsidP="006E054C">
      <w:pPr>
        <w:pStyle w:val="formattext"/>
        <w:shd w:val="clear" w:color="auto" w:fill="FFFFFF"/>
        <w:tabs>
          <w:tab w:val="left" w:pos="1134"/>
        </w:tabs>
        <w:spacing w:line="240" w:lineRule="auto"/>
        <w:ind w:firstLine="851"/>
      </w:pPr>
      <w:r>
        <w:t xml:space="preserve">4. </w:t>
      </w:r>
      <w:r w:rsidR="00A14E4D" w:rsidRPr="008F6582">
        <w:t xml:space="preserve">Недействительными признаются опросные листы неустановленного образца, не имеющие </w:t>
      </w:r>
      <w:r w:rsidR="00A14E4D">
        <w:t>подписей председателя и секретаря</w:t>
      </w:r>
      <w:r w:rsidR="00A14E4D" w:rsidRPr="008F6582">
        <w:t xml:space="preserve"> Комиссии, а также </w:t>
      </w:r>
      <w:r w:rsidR="00A14E4D">
        <w:t xml:space="preserve">опросные </w:t>
      </w:r>
      <w:r w:rsidR="00A14E4D" w:rsidRPr="008F6582">
        <w:t xml:space="preserve">листы, по которым невозможно достоверно установить </w:t>
      </w:r>
      <w:r w:rsidR="00A14E4D">
        <w:t>волеизъявление</w:t>
      </w:r>
      <w:r w:rsidR="00A14E4D" w:rsidRPr="008F6582">
        <w:t xml:space="preserve"> участников </w:t>
      </w:r>
      <w:r w:rsidR="00A14E4D">
        <w:t>о</w:t>
      </w:r>
      <w:r w:rsidR="00A14E4D" w:rsidRPr="008F6582">
        <w:t>проса граждан, а в случае поименного голосования - опросные листы, не содержащие данных о голосовавшем или его подписи.</w:t>
      </w:r>
    </w:p>
    <w:p w:rsidR="006E054C" w:rsidRDefault="006E054C" w:rsidP="006E054C">
      <w:pPr>
        <w:pStyle w:val="formattext"/>
        <w:shd w:val="clear" w:color="auto" w:fill="FFFFFF"/>
        <w:tabs>
          <w:tab w:val="left" w:pos="1134"/>
        </w:tabs>
        <w:spacing w:line="240" w:lineRule="auto"/>
        <w:ind w:firstLine="851"/>
      </w:pPr>
      <w:r>
        <w:t xml:space="preserve">5. </w:t>
      </w:r>
      <w:r w:rsidR="00A14E4D" w:rsidRPr="008F6582">
        <w:t>Член Комиссии, не согласный с протоколом в целом или отдельными его положениями, вправе изложить в письменной форме особое мнение, которое прилагается к протоколу.</w:t>
      </w:r>
    </w:p>
    <w:p w:rsidR="00A14E4D" w:rsidRPr="008F6582" w:rsidRDefault="006E054C" w:rsidP="006E054C">
      <w:pPr>
        <w:pStyle w:val="formattext"/>
        <w:shd w:val="clear" w:color="auto" w:fill="FFFFFF"/>
        <w:tabs>
          <w:tab w:val="left" w:pos="1134"/>
        </w:tabs>
        <w:spacing w:line="240" w:lineRule="auto"/>
        <w:ind w:firstLine="851"/>
      </w:pPr>
      <w:r>
        <w:t xml:space="preserve">6. </w:t>
      </w:r>
      <w:r w:rsidR="00A14E4D" w:rsidRPr="008F6582">
        <w:t xml:space="preserve">Протокол об итогах </w:t>
      </w:r>
      <w:r w:rsidR="00A14E4D">
        <w:t>о</w:t>
      </w:r>
      <w:r w:rsidR="00A14E4D" w:rsidRPr="008F6582">
        <w:t xml:space="preserve">проса граждан составляется в 2-х экземплярах и подписывается членами Комиссии. К первому экземпляру протокола об итогах </w:t>
      </w:r>
      <w:r w:rsidR="00A14E4D">
        <w:t>о</w:t>
      </w:r>
      <w:r w:rsidR="00A14E4D" w:rsidRPr="008F6582">
        <w:t xml:space="preserve">проса приобщаются особые мнения членов Комиссии, а также поступившие в </w:t>
      </w:r>
      <w:r w:rsidR="00A14E4D">
        <w:t>К</w:t>
      </w:r>
      <w:r w:rsidR="00A14E4D" w:rsidRPr="008F6582">
        <w:t xml:space="preserve">омиссию письменные жалобы, заявления на нарушения </w:t>
      </w:r>
      <w:r w:rsidR="00A14E4D">
        <w:t>опроса граждан</w:t>
      </w:r>
      <w:r w:rsidR="00A14E4D" w:rsidRPr="008F6582">
        <w:t xml:space="preserve"> и принятые по ним решения</w:t>
      </w:r>
      <w:r w:rsidR="00A14E4D">
        <w:t xml:space="preserve"> Комиссии</w:t>
      </w:r>
      <w:r w:rsidR="00A14E4D" w:rsidRPr="008F6582">
        <w:t>. Заверенные копии жалоб, заявлений и принятых по ним решений прилагаются ко второму экземпляру протокола.</w:t>
      </w:r>
    </w:p>
    <w:p w:rsidR="00A14E4D" w:rsidRPr="008F6582" w:rsidRDefault="00A14E4D" w:rsidP="00A14E4D">
      <w:pPr>
        <w:autoSpaceDE w:val="0"/>
        <w:autoSpaceDN w:val="0"/>
        <w:adjustRightInd w:val="0"/>
        <w:ind w:firstLine="567"/>
        <w:jc w:val="both"/>
      </w:pPr>
    </w:p>
    <w:p w:rsidR="00A14E4D" w:rsidRDefault="006E054C" w:rsidP="006E054C">
      <w:pPr>
        <w:pStyle w:val="formattext"/>
        <w:shd w:val="clear" w:color="auto" w:fill="FFFFFF"/>
        <w:spacing w:line="240" w:lineRule="auto"/>
        <w:ind w:left="1069" w:firstLine="0"/>
        <w:jc w:val="center"/>
        <w:rPr>
          <w:b/>
        </w:rPr>
      </w:pPr>
      <w:r>
        <w:rPr>
          <w:b/>
        </w:rPr>
        <w:t xml:space="preserve">Раздел 10. </w:t>
      </w:r>
      <w:r w:rsidR="00A14E4D">
        <w:rPr>
          <w:b/>
        </w:rPr>
        <w:t>Заключительные положения</w:t>
      </w:r>
    </w:p>
    <w:p w:rsidR="00A14E4D" w:rsidRPr="008F6582" w:rsidRDefault="00A14E4D" w:rsidP="00A14E4D">
      <w:pPr>
        <w:pStyle w:val="formattext"/>
        <w:shd w:val="clear" w:color="auto" w:fill="FFFFFF"/>
        <w:spacing w:line="240" w:lineRule="auto"/>
        <w:ind w:left="360" w:firstLine="0"/>
        <w:rPr>
          <w:b/>
        </w:rPr>
      </w:pPr>
    </w:p>
    <w:p w:rsidR="006E054C" w:rsidRDefault="00A14E4D" w:rsidP="006E054C">
      <w:pPr>
        <w:pStyle w:val="formattext"/>
        <w:numPr>
          <w:ilvl w:val="0"/>
          <w:numId w:val="21"/>
        </w:numPr>
        <w:shd w:val="clear" w:color="auto" w:fill="FFFFFF"/>
        <w:tabs>
          <w:tab w:val="left" w:pos="851"/>
          <w:tab w:val="left" w:pos="1134"/>
        </w:tabs>
        <w:spacing w:line="240" w:lineRule="auto"/>
        <w:ind w:left="0" w:firstLine="851"/>
      </w:pPr>
      <w:r w:rsidRPr="00EC4BDC">
        <w:t xml:space="preserve">Итоги опроса граждан подлежат официальному опубликованию (обнародованию) </w:t>
      </w:r>
      <w:r>
        <w:t>в течение</w:t>
      </w:r>
      <w:r w:rsidRPr="00EC4BDC">
        <w:t xml:space="preserve"> </w:t>
      </w:r>
      <w:r>
        <w:t>10</w:t>
      </w:r>
      <w:r w:rsidRPr="00EC4BDC">
        <w:t xml:space="preserve"> дней со дня </w:t>
      </w:r>
      <w:r>
        <w:t>проведения опроса граждан</w:t>
      </w:r>
      <w:r w:rsidRPr="00EC4BDC">
        <w:t>.</w:t>
      </w:r>
    </w:p>
    <w:p w:rsidR="006E054C" w:rsidRDefault="00A14E4D" w:rsidP="006E054C">
      <w:pPr>
        <w:pStyle w:val="formattext"/>
        <w:numPr>
          <w:ilvl w:val="0"/>
          <w:numId w:val="21"/>
        </w:numPr>
        <w:shd w:val="clear" w:color="auto" w:fill="FFFFFF"/>
        <w:tabs>
          <w:tab w:val="left" w:pos="851"/>
          <w:tab w:val="left" w:pos="1134"/>
        </w:tabs>
        <w:spacing w:line="240" w:lineRule="auto"/>
        <w:ind w:left="0" w:firstLine="851"/>
      </w:pPr>
      <w:r>
        <w:t>Комиссия направляет протокол</w:t>
      </w:r>
      <w:r w:rsidRPr="00A6355D">
        <w:t xml:space="preserve"> </w:t>
      </w:r>
      <w:r>
        <w:t>об итогах голосования в м</w:t>
      </w:r>
      <w:r w:rsidRPr="00A6355D">
        <w:t xml:space="preserve">униципальный совет не позднее трех дней со дня </w:t>
      </w:r>
      <w:r>
        <w:t>составления протокола</w:t>
      </w:r>
      <w:r w:rsidRPr="00A6355D">
        <w:t>.</w:t>
      </w:r>
    </w:p>
    <w:p w:rsidR="006E054C" w:rsidRDefault="00A14E4D" w:rsidP="006E054C">
      <w:pPr>
        <w:pStyle w:val="formattext"/>
        <w:numPr>
          <w:ilvl w:val="0"/>
          <w:numId w:val="21"/>
        </w:numPr>
        <w:shd w:val="clear" w:color="auto" w:fill="FFFFFF"/>
        <w:tabs>
          <w:tab w:val="left" w:pos="851"/>
          <w:tab w:val="left" w:pos="1134"/>
        </w:tabs>
        <w:spacing w:line="240" w:lineRule="auto"/>
        <w:ind w:left="0" w:firstLine="851"/>
      </w:pPr>
      <w:r>
        <w:t>Муниципальный совет</w:t>
      </w:r>
      <w:r w:rsidRPr="00A6355D">
        <w:t xml:space="preserve"> </w:t>
      </w:r>
      <w:r>
        <w:t>рассматривает</w:t>
      </w:r>
      <w:r w:rsidRPr="00EC4BDC">
        <w:t xml:space="preserve"> </w:t>
      </w:r>
      <w:r>
        <w:t>протокол</w:t>
      </w:r>
      <w:r w:rsidRPr="00A6355D">
        <w:t xml:space="preserve"> </w:t>
      </w:r>
      <w:r>
        <w:t xml:space="preserve">об итогах голосования на ближайшем заседании и принимает решение </w:t>
      </w:r>
      <w:r w:rsidRPr="00A6355D">
        <w:t>о признании опроса граждан состоявшимся (несостоявшимся).</w:t>
      </w:r>
    </w:p>
    <w:p w:rsidR="00A14E4D" w:rsidRPr="0044067B" w:rsidRDefault="00A14E4D" w:rsidP="006E054C">
      <w:pPr>
        <w:pStyle w:val="formattext"/>
        <w:numPr>
          <w:ilvl w:val="0"/>
          <w:numId w:val="21"/>
        </w:numPr>
        <w:shd w:val="clear" w:color="auto" w:fill="FFFFFF"/>
        <w:tabs>
          <w:tab w:val="left" w:pos="851"/>
          <w:tab w:val="left" w:pos="1134"/>
        </w:tabs>
        <w:spacing w:line="240" w:lineRule="auto"/>
        <w:ind w:left="0" w:firstLine="851"/>
      </w:pPr>
      <w:r>
        <w:t>Финансирование мероприятий, связанных с подготовкой и проведением опроса граждан, осуществляется:</w:t>
      </w:r>
    </w:p>
    <w:p w:rsidR="006E054C" w:rsidRDefault="00A14E4D" w:rsidP="006E054C">
      <w:pPr>
        <w:pStyle w:val="ac"/>
        <w:numPr>
          <w:ilvl w:val="2"/>
          <w:numId w:val="19"/>
        </w:numPr>
        <w:tabs>
          <w:tab w:val="left" w:pos="851"/>
          <w:tab w:val="left" w:pos="1134"/>
        </w:tabs>
        <w:autoSpaceDE w:val="0"/>
        <w:autoSpaceDN w:val="0"/>
        <w:adjustRightInd w:val="0"/>
        <w:ind w:left="0" w:firstLine="993"/>
        <w:jc w:val="both"/>
      </w:pPr>
      <w:r>
        <w:lastRenderedPageBreak/>
        <w:t>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A14E4D" w:rsidRPr="0044067B" w:rsidRDefault="00A14E4D" w:rsidP="006E054C">
      <w:pPr>
        <w:pStyle w:val="ac"/>
        <w:numPr>
          <w:ilvl w:val="2"/>
          <w:numId w:val="19"/>
        </w:numPr>
        <w:tabs>
          <w:tab w:val="left" w:pos="851"/>
          <w:tab w:val="left" w:pos="1134"/>
        </w:tabs>
        <w:autoSpaceDE w:val="0"/>
        <w:autoSpaceDN w:val="0"/>
        <w:adjustRightInd w:val="0"/>
        <w:ind w:left="0" w:firstLine="993"/>
        <w:jc w:val="both"/>
      </w:pPr>
      <w:r w:rsidRPr="0044067B">
        <w:t xml:space="preserve">за счет </w:t>
      </w:r>
      <w:r>
        <w:t xml:space="preserve">средств бюджета Санкт-Петербурга – при проведении опроса по инициативе органов государственной власти Санкт-Петербурга. </w:t>
      </w:r>
    </w:p>
    <w:p w:rsidR="00A14E4D" w:rsidRPr="008F6582" w:rsidRDefault="00A14E4D" w:rsidP="00A14E4D"/>
    <w:p w:rsidR="00A14E4D" w:rsidRPr="00262B92" w:rsidRDefault="00A14E4D" w:rsidP="00A14E4D">
      <w:pPr>
        <w:pStyle w:val="12"/>
        <w:spacing w:after="0" w:line="240" w:lineRule="auto"/>
        <w:ind w:left="284"/>
        <w:jc w:val="both"/>
        <w:rPr>
          <w:rFonts w:ascii="Times New Roman" w:hAnsi="Times New Roman"/>
          <w:sz w:val="24"/>
          <w:szCs w:val="24"/>
        </w:rPr>
      </w:pPr>
    </w:p>
    <w:p w:rsidR="00A14E4D" w:rsidRPr="00A14E4D" w:rsidRDefault="00A14E4D" w:rsidP="00A14E4D"/>
    <w:sectPr w:rsidR="00A14E4D" w:rsidRPr="00A14E4D" w:rsidSect="00D14964">
      <w:pgSz w:w="11906" w:h="16838"/>
      <w:pgMar w:top="851" w:right="851"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C36"/>
    <w:multiLevelType w:val="hybridMultilevel"/>
    <w:tmpl w:val="DED2E178"/>
    <w:lvl w:ilvl="0" w:tplc="52E0B83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FA4279"/>
    <w:multiLevelType w:val="hybridMultilevel"/>
    <w:tmpl w:val="A52655EE"/>
    <w:lvl w:ilvl="0" w:tplc="DC20555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6C74BF"/>
    <w:multiLevelType w:val="hybridMultilevel"/>
    <w:tmpl w:val="B7D864DA"/>
    <w:lvl w:ilvl="0" w:tplc="758CE7D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1C42BA"/>
    <w:multiLevelType w:val="multilevel"/>
    <w:tmpl w:val="B444321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4">
    <w:nsid w:val="18367FEC"/>
    <w:multiLevelType w:val="hybridMultilevel"/>
    <w:tmpl w:val="A06E4962"/>
    <w:lvl w:ilvl="0" w:tplc="A89614E2">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85E7660"/>
    <w:multiLevelType w:val="hybridMultilevel"/>
    <w:tmpl w:val="DA9AF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5552CE"/>
    <w:multiLevelType w:val="hybridMultilevel"/>
    <w:tmpl w:val="EE48FA20"/>
    <w:lvl w:ilvl="0" w:tplc="54A4ABE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587723C"/>
    <w:multiLevelType w:val="hybridMultilevel"/>
    <w:tmpl w:val="68D08A9E"/>
    <w:lvl w:ilvl="0" w:tplc="04190011">
      <w:start w:val="1"/>
      <w:numFmt w:val="decimal"/>
      <w:lvlText w:val="%1)"/>
      <w:lvlJc w:val="left"/>
      <w:pPr>
        <w:ind w:left="720" w:hanging="360"/>
      </w:pPr>
    </w:lvl>
    <w:lvl w:ilvl="1" w:tplc="6496344E">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E737EA"/>
    <w:multiLevelType w:val="hybridMultilevel"/>
    <w:tmpl w:val="70E20CF2"/>
    <w:lvl w:ilvl="0" w:tplc="1C8C8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4837B9"/>
    <w:multiLevelType w:val="hybridMultilevel"/>
    <w:tmpl w:val="28361040"/>
    <w:lvl w:ilvl="0" w:tplc="0886714A">
      <w:start w:val="1"/>
      <w:numFmt w:val="decimal"/>
      <w:lvlText w:val="%1."/>
      <w:lvlJc w:val="left"/>
      <w:pPr>
        <w:ind w:left="1069" w:hanging="360"/>
      </w:pPr>
      <w:rPr>
        <w:rFonts w:hint="default"/>
      </w:rPr>
    </w:lvl>
    <w:lvl w:ilvl="1" w:tplc="0B7E27E8">
      <w:start w:val="1"/>
      <w:numFmt w:val="decimal"/>
      <w:lvlText w:val="%2."/>
      <w:lvlJc w:val="left"/>
      <w:pPr>
        <w:ind w:left="1789" w:hanging="360"/>
      </w:pPr>
      <w:rPr>
        <w:rFonts w:ascii="Times New Roman" w:eastAsia="Times New Roman" w:hAnsi="Times New Roman" w:cs="Times New Roman"/>
      </w:rPr>
    </w:lvl>
    <w:lvl w:ilvl="2" w:tplc="AABA1384">
      <w:start w:val="1"/>
      <w:numFmt w:val="decimal"/>
      <w:lvlText w:val="%3)"/>
      <w:lvlJc w:val="right"/>
      <w:pPr>
        <w:ind w:left="2509"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CC1662"/>
    <w:multiLevelType w:val="hybridMultilevel"/>
    <w:tmpl w:val="685CE852"/>
    <w:lvl w:ilvl="0" w:tplc="44221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331585"/>
    <w:multiLevelType w:val="multilevel"/>
    <w:tmpl w:val="0A98DA1C"/>
    <w:lvl w:ilvl="0">
      <w:start w:val="2"/>
      <w:numFmt w:val="decimal"/>
      <w:lvlText w:val="%1."/>
      <w:lvlJc w:val="left"/>
      <w:pPr>
        <w:ind w:left="360" w:hanging="360"/>
      </w:pPr>
      <w:rPr>
        <w:rFonts w:hint="default"/>
      </w:rPr>
    </w:lvl>
    <w:lvl w:ilvl="1">
      <w:start w:val="1"/>
      <w:numFmt w:val="decimal"/>
      <w:lvlText w:val="%2."/>
      <w:lvlJc w:val="left"/>
      <w:pPr>
        <w:ind w:left="1637" w:hanging="360"/>
      </w:pPr>
      <w:rPr>
        <w:rFonts w:ascii="Times New Roman" w:eastAsia="Times New Roman" w:hAnsi="Times New Roman" w:cs="Times New Roman"/>
      </w:rPr>
    </w:lvl>
    <w:lvl w:ilvl="2">
      <w:start w:val="1"/>
      <w:numFmt w:val="decimal"/>
      <w:lvlText w:val="%3)"/>
      <w:lvlJc w:val="left"/>
      <w:pPr>
        <w:ind w:left="2138" w:hanging="720"/>
      </w:pPr>
      <w:rPr>
        <w:rFonts w:ascii="Times New Roman" w:eastAsia="Times New Roman" w:hAnsi="Times New Roman" w:cs="Times New Roman"/>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4A1308F7"/>
    <w:multiLevelType w:val="multilevel"/>
    <w:tmpl w:val="E5A81F2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4A0E37"/>
    <w:multiLevelType w:val="hybridMultilevel"/>
    <w:tmpl w:val="47E20F4A"/>
    <w:lvl w:ilvl="0" w:tplc="620CDB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2A55E14"/>
    <w:multiLevelType w:val="multilevel"/>
    <w:tmpl w:val="814A8E34"/>
    <w:lvl w:ilvl="0">
      <w:start w:val="1"/>
      <w:numFmt w:val="decimal"/>
      <w:lvlText w:val="%1."/>
      <w:lvlJc w:val="left"/>
      <w:pPr>
        <w:ind w:left="5039" w:hanging="360"/>
      </w:pPr>
      <w:rPr>
        <w:rFonts w:cs="Times New Roman"/>
      </w:rPr>
    </w:lvl>
    <w:lvl w:ilvl="1">
      <w:start w:val="1"/>
      <w:numFmt w:val="decimal"/>
      <w:isLgl/>
      <w:lvlText w:val="%2."/>
      <w:lvlJc w:val="left"/>
      <w:pPr>
        <w:ind w:left="1571" w:hanging="720"/>
      </w:pPr>
      <w:rPr>
        <w:rFonts w:ascii="Times New Roman" w:eastAsia="Times New Roman" w:hAnsi="Times New Roman"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abstractNum w:abstractNumId="15">
    <w:nsid w:val="5BAD444A"/>
    <w:multiLevelType w:val="hybridMultilevel"/>
    <w:tmpl w:val="A938426C"/>
    <w:lvl w:ilvl="0" w:tplc="ADBA506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1F5439"/>
    <w:multiLevelType w:val="multilevel"/>
    <w:tmpl w:val="1CA40FF0"/>
    <w:lvl w:ilvl="0">
      <w:start w:val="1"/>
      <w:numFmt w:val="decimal"/>
      <w:lvlText w:val="%1."/>
      <w:lvlJc w:val="left"/>
      <w:pPr>
        <w:ind w:left="450" w:hanging="450"/>
      </w:pPr>
      <w:rPr>
        <w:rFonts w:hint="default"/>
      </w:rPr>
    </w:lvl>
    <w:lvl w:ilvl="1">
      <w:start w:val="1"/>
      <w:numFmt w:val="decimal"/>
      <w:lvlText w:val="%2."/>
      <w:lvlJc w:val="left"/>
      <w:pPr>
        <w:ind w:left="1425" w:hanging="720"/>
      </w:pPr>
      <w:rPr>
        <w:rFonts w:ascii="Times New Roman" w:eastAsia="Times New Roman" w:hAnsi="Times New Roman" w:cs="Times New Roman"/>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5DC218EC"/>
    <w:multiLevelType w:val="multilevel"/>
    <w:tmpl w:val="09F45920"/>
    <w:lvl w:ilvl="0">
      <w:start w:val="1"/>
      <w:numFmt w:val="decimal"/>
      <w:lvlText w:val="%1."/>
      <w:lvlJc w:val="left"/>
      <w:pPr>
        <w:ind w:left="1455" w:hanging="915"/>
      </w:pPr>
      <w:rPr>
        <w:rFonts w:hint="default"/>
      </w:rPr>
    </w:lvl>
    <w:lvl w:ilvl="1">
      <w:start w:val="1"/>
      <w:numFmt w:val="decimal"/>
      <w:isLgl/>
      <w:lvlText w:val="%2."/>
      <w:lvlJc w:val="left"/>
      <w:pPr>
        <w:ind w:left="1350"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940" w:hanging="1800"/>
      </w:pPr>
      <w:rPr>
        <w:rFonts w:hint="default"/>
      </w:rPr>
    </w:lvl>
  </w:abstractNum>
  <w:abstractNum w:abstractNumId="18">
    <w:nsid w:val="5DEF6E5F"/>
    <w:multiLevelType w:val="multilevel"/>
    <w:tmpl w:val="14F43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B20A95"/>
    <w:multiLevelType w:val="multilevel"/>
    <w:tmpl w:val="3B8C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0CE5F54"/>
    <w:multiLevelType w:val="hybridMultilevel"/>
    <w:tmpl w:val="88861FCE"/>
    <w:lvl w:ilvl="0" w:tplc="E81C1C9A">
      <w:start w:val="1"/>
      <w:numFmt w:val="decimal"/>
      <w:lvlText w:val="%1."/>
      <w:lvlJc w:val="left"/>
      <w:pPr>
        <w:ind w:left="1500" w:hanging="360"/>
      </w:pPr>
      <w:rPr>
        <w:rFonts w:hint="default"/>
      </w:r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12"/>
  </w:num>
  <w:num w:numId="2">
    <w:abstractNumId w:val="19"/>
  </w:num>
  <w:num w:numId="3">
    <w:abstractNumId w:val="18"/>
  </w:num>
  <w:num w:numId="4">
    <w:abstractNumId w:val="3"/>
  </w:num>
  <w:num w:numId="5">
    <w:abstractNumId w:val="1"/>
  </w:num>
  <w:num w:numId="6">
    <w:abstractNumId w:val="13"/>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5"/>
  </w:num>
  <w:num w:numId="11">
    <w:abstractNumId w:val="5"/>
  </w:num>
  <w:num w:numId="12">
    <w:abstractNumId w:val="14"/>
  </w:num>
  <w:num w:numId="13">
    <w:abstractNumId w:val="2"/>
  </w:num>
  <w:num w:numId="14">
    <w:abstractNumId w:val="16"/>
  </w:num>
  <w:num w:numId="15">
    <w:abstractNumId w:val="11"/>
  </w:num>
  <w:num w:numId="16">
    <w:abstractNumId w:val="10"/>
  </w:num>
  <w:num w:numId="17">
    <w:abstractNumId w:val="20"/>
  </w:num>
  <w:num w:numId="18">
    <w:abstractNumId w:val="0"/>
  </w:num>
  <w:num w:numId="19">
    <w:abstractNumId w:val="9"/>
  </w:num>
  <w:num w:numId="20">
    <w:abstractNumId w:val="6"/>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characterSpacingControl w:val="doNotCompress"/>
  <w:compat/>
  <w:rsids>
    <w:rsidRoot w:val="00422C4C"/>
    <w:rsid w:val="000209A8"/>
    <w:rsid w:val="000355D2"/>
    <w:rsid w:val="00064453"/>
    <w:rsid w:val="00084B88"/>
    <w:rsid w:val="00094D72"/>
    <w:rsid w:val="000A4125"/>
    <w:rsid w:val="000D3E07"/>
    <w:rsid w:val="000F4575"/>
    <w:rsid w:val="0015005E"/>
    <w:rsid w:val="001706EA"/>
    <w:rsid w:val="001818E1"/>
    <w:rsid w:val="001A08B4"/>
    <w:rsid w:val="001E6B62"/>
    <w:rsid w:val="001F5C8D"/>
    <w:rsid w:val="00203ED1"/>
    <w:rsid w:val="00210B65"/>
    <w:rsid w:val="00214478"/>
    <w:rsid w:val="00230E05"/>
    <w:rsid w:val="0024496A"/>
    <w:rsid w:val="00263D79"/>
    <w:rsid w:val="002647D0"/>
    <w:rsid w:val="0027626C"/>
    <w:rsid w:val="00284119"/>
    <w:rsid w:val="002C701F"/>
    <w:rsid w:val="002D73DA"/>
    <w:rsid w:val="00320383"/>
    <w:rsid w:val="00323B52"/>
    <w:rsid w:val="00355163"/>
    <w:rsid w:val="00371505"/>
    <w:rsid w:val="00422C4C"/>
    <w:rsid w:val="004341DB"/>
    <w:rsid w:val="00484FD9"/>
    <w:rsid w:val="00485451"/>
    <w:rsid w:val="00493732"/>
    <w:rsid w:val="004C0514"/>
    <w:rsid w:val="004C1990"/>
    <w:rsid w:val="004E25F3"/>
    <w:rsid w:val="004F11F0"/>
    <w:rsid w:val="005164FF"/>
    <w:rsid w:val="005337F6"/>
    <w:rsid w:val="0054771A"/>
    <w:rsid w:val="00551051"/>
    <w:rsid w:val="00560BA8"/>
    <w:rsid w:val="00571086"/>
    <w:rsid w:val="005A6676"/>
    <w:rsid w:val="005B1D45"/>
    <w:rsid w:val="005D2410"/>
    <w:rsid w:val="005D2961"/>
    <w:rsid w:val="005D3D5B"/>
    <w:rsid w:val="005F602F"/>
    <w:rsid w:val="00625D46"/>
    <w:rsid w:val="00646B09"/>
    <w:rsid w:val="00656B86"/>
    <w:rsid w:val="006E054C"/>
    <w:rsid w:val="00706FF9"/>
    <w:rsid w:val="00711050"/>
    <w:rsid w:val="007213CC"/>
    <w:rsid w:val="00727731"/>
    <w:rsid w:val="0073030D"/>
    <w:rsid w:val="00732EA0"/>
    <w:rsid w:val="00755EF6"/>
    <w:rsid w:val="00765FC9"/>
    <w:rsid w:val="00784A03"/>
    <w:rsid w:val="007A200A"/>
    <w:rsid w:val="007B7365"/>
    <w:rsid w:val="00802B2C"/>
    <w:rsid w:val="00802CED"/>
    <w:rsid w:val="00860AB7"/>
    <w:rsid w:val="00882EA7"/>
    <w:rsid w:val="00884F80"/>
    <w:rsid w:val="008B264F"/>
    <w:rsid w:val="008E3520"/>
    <w:rsid w:val="008F5880"/>
    <w:rsid w:val="008F6512"/>
    <w:rsid w:val="00905A1E"/>
    <w:rsid w:val="00927205"/>
    <w:rsid w:val="00933AE6"/>
    <w:rsid w:val="00970134"/>
    <w:rsid w:val="00A07CA7"/>
    <w:rsid w:val="00A14E4D"/>
    <w:rsid w:val="00A15F46"/>
    <w:rsid w:val="00A24E00"/>
    <w:rsid w:val="00A27225"/>
    <w:rsid w:val="00A63ABA"/>
    <w:rsid w:val="00AE6AE5"/>
    <w:rsid w:val="00B04394"/>
    <w:rsid w:val="00B10512"/>
    <w:rsid w:val="00B144E3"/>
    <w:rsid w:val="00B51A3D"/>
    <w:rsid w:val="00B84E09"/>
    <w:rsid w:val="00BC5067"/>
    <w:rsid w:val="00BF5E36"/>
    <w:rsid w:val="00C44EC9"/>
    <w:rsid w:val="00C800CD"/>
    <w:rsid w:val="00CA0AFF"/>
    <w:rsid w:val="00CA329F"/>
    <w:rsid w:val="00CB1E36"/>
    <w:rsid w:val="00CB225D"/>
    <w:rsid w:val="00CD1AEA"/>
    <w:rsid w:val="00D14964"/>
    <w:rsid w:val="00D479CF"/>
    <w:rsid w:val="00D50AB3"/>
    <w:rsid w:val="00D60D07"/>
    <w:rsid w:val="00D667B6"/>
    <w:rsid w:val="00D715B7"/>
    <w:rsid w:val="00D763E5"/>
    <w:rsid w:val="00D8173E"/>
    <w:rsid w:val="00D84697"/>
    <w:rsid w:val="00DA3371"/>
    <w:rsid w:val="00DC4C49"/>
    <w:rsid w:val="00DC6D40"/>
    <w:rsid w:val="00DE4892"/>
    <w:rsid w:val="00DF7397"/>
    <w:rsid w:val="00E04846"/>
    <w:rsid w:val="00E2604B"/>
    <w:rsid w:val="00E46F95"/>
    <w:rsid w:val="00E73818"/>
    <w:rsid w:val="00E926D1"/>
    <w:rsid w:val="00E94C36"/>
    <w:rsid w:val="00EC21A1"/>
    <w:rsid w:val="00EE2BCE"/>
    <w:rsid w:val="00EE764F"/>
    <w:rsid w:val="00F72073"/>
    <w:rsid w:val="00F81AD6"/>
    <w:rsid w:val="00FA3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C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4E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81A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81AD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926D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2C4C"/>
    <w:rPr>
      <w:strike w:val="0"/>
      <w:dstrike w:val="0"/>
      <w:color w:val="0A6BA8"/>
      <w:u w:val="none"/>
      <w:effect w:val="none"/>
      <w:shd w:val="clear" w:color="auto" w:fill="auto"/>
    </w:rPr>
  </w:style>
  <w:style w:type="character" w:styleId="a4">
    <w:name w:val="Strong"/>
    <w:basedOn w:val="a0"/>
    <w:uiPriority w:val="22"/>
    <w:qFormat/>
    <w:rsid w:val="00422C4C"/>
    <w:rPr>
      <w:b/>
      <w:bCs/>
    </w:rPr>
  </w:style>
  <w:style w:type="paragraph" w:styleId="a5">
    <w:name w:val="Normal (Web)"/>
    <w:basedOn w:val="a"/>
    <w:uiPriority w:val="99"/>
    <w:unhideWhenUsed/>
    <w:rsid w:val="00422C4C"/>
    <w:pPr>
      <w:spacing w:after="120"/>
    </w:pPr>
  </w:style>
  <w:style w:type="paragraph" w:customStyle="1" w:styleId="a6">
    <w:basedOn w:val="a"/>
    <w:next w:val="a5"/>
    <w:uiPriority w:val="99"/>
    <w:unhideWhenUsed/>
    <w:rsid w:val="00422C4C"/>
    <w:pPr>
      <w:spacing w:before="100" w:beforeAutospacing="1" w:after="100" w:afterAutospacing="1"/>
    </w:pPr>
  </w:style>
  <w:style w:type="paragraph" w:customStyle="1" w:styleId="pcenter">
    <w:name w:val="pcenter"/>
    <w:basedOn w:val="a"/>
    <w:rsid w:val="00A27225"/>
    <w:pPr>
      <w:spacing w:before="100" w:beforeAutospacing="1" w:after="100" w:afterAutospacing="1"/>
      <w:jc w:val="center"/>
    </w:pPr>
    <w:rPr>
      <w:b/>
      <w:bCs/>
      <w:color w:val="333333"/>
    </w:rPr>
  </w:style>
  <w:style w:type="character" w:customStyle="1" w:styleId="40">
    <w:name w:val="Заголовок 4 Знак"/>
    <w:basedOn w:val="a0"/>
    <w:link w:val="4"/>
    <w:rsid w:val="00E926D1"/>
    <w:rPr>
      <w:rFonts w:ascii="Times New Roman" w:eastAsia="Times New Roman" w:hAnsi="Times New Roman" w:cs="Times New Roman"/>
      <w:b/>
      <w:bCs/>
      <w:sz w:val="28"/>
      <w:szCs w:val="28"/>
      <w:lang w:eastAsia="ru-RU"/>
    </w:rPr>
  </w:style>
  <w:style w:type="paragraph" w:customStyle="1" w:styleId="normalweb">
    <w:name w:val="normalweb"/>
    <w:basedOn w:val="a"/>
    <w:rsid w:val="00933AE6"/>
    <w:pPr>
      <w:spacing w:before="100" w:beforeAutospacing="1" w:after="100" w:afterAutospacing="1"/>
    </w:pPr>
  </w:style>
  <w:style w:type="paragraph" w:customStyle="1" w:styleId="consnormal">
    <w:name w:val="consnormal"/>
    <w:basedOn w:val="a"/>
    <w:rsid w:val="00933AE6"/>
    <w:pPr>
      <w:spacing w:before="100" w:beforeAutospacing="1" w:after="100" w:afterAutospacing="1"/>
    </w:pPr>
  </w:style>
  <w:style w:type="character" w:styleId="a7">
    <w:name w:val="Emphasis"/>
    <w:basedOn w:val="a0"/>
    <w:qFormat/>
    <w:rsid w:val="00727731"/>
    <w:rPr>
      <w:i/>
      <w:iCs/>
    </w:rPr>
  </w:style>
  <w:style w:type="paragraph" w:styleId="a8">
    <w:name w:val="Balloon Text"/>
    <w:basedOn w:val="a"/>
    <w:link w:val="a9"/>
    <w:uiPriority w:val="99"/>
    <w:semiHidden/>
    <w:unhideWhenUsed/>
    <w:rsid w:val="00F81AD6"/>
    <w:rPr>
      <w:rFonts w:ascii="Tahoma" w:hAnsi="Tahoma" w:cs="Tahoma"/>
      <w:sz w:val="16"/>
      <w:szCs w:val="16"/>
    </w:rPr>
  </w:style>
  <w:style w:type="character" w:customStyle="1" w:styleId="a9">
    <w:name w:val="Текст выноски Знак"/>
    <w:basedOn w:val="a0"/>
    <w:link w:val="a8"/>
    <w:uiPriority w:val="99"/>
    <w:semiHidden/>
    <w:rsid w:val="00F81AD6"/>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F81AD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81AD6"/>
    <w:rPr>
      <w:rFonts w:asciiTheme="majorHAnsi" w:eastAsiaTheme="majorEastAsia" w:hAnsiTheme="majorHAnsi" w:cstheme="majorBidi"/>
      <w:b/>
      <w:bCs/>
      <w:color w:val="4F81BD" w:themeColor="accent1"/>
      <w:sz w:val="24"/>
      <w:szCs w:val="24"/>
      <w:lang w:eastAsia="ru-RU"/>
    </w:rPr>
  </w:style>
  <w:style w:type="paragraph" w:styleId="aa">
    <w:name w:val="Title"/>
    <w:basedOn w:val="a"/>
    <w:link w:val="ab"/>
    <w:uiPriority w:val="99"/>
    <w:qFormat/>
    <w:rsid w:val="00F81AD6"/>
    <w:pPr>
      <w:jc w:val="center"/>
    </w:pPr>
    <w:rPr>
      <w:b/>
      <w:szCs w:val="20"/>
      <w:lang w:eastAsia="en-US"/>
    </w:rPr>
  </w:style>
  <w:style w:type="character" w:customStyle="1" w:styleId="ab">
    <w:name w:val="Название Знак"/>
    <w:basedOn w:val="a0"/>
    <w:link w:val="aa"/>
    <w:uiPriority w:val="99"/>
    <w:rsid w:val="00F81AD6"/>
    <w:rPr>
      <w:rFonts w:ascii="Times New Roman" w:eastAsia="Times New Roman" w:hAnsi="Times New Roman" w:cs="Times New Roman"/>
      <w:b/>
      <w:sz w:val="24"/>
      <w:szCs w:val="20"/>
    </w:rPr>
  </w:style>
  <w:style w:type="paragraph" w:styleId="ac">
    <w:name w:val="List Paragraph"/>
    <w:basedOn w:val="a"/>
    <w:uiPriority w:val="34"/>
    <w:qFormat/>
    <w:rsid w:val="00D715B7"/>
    <w:pPr>
      <w:ind w:left="720"/>
      <w:contextualSpacing/>
    </w:pPr>
  </w:style>
  <w:style w:type="character" w:customStyle="1" w:styleId="ad">
    <w:name w:val="Основной текст_"/>
    <w:basedOn w:val="a0"/>
    <w:link w:val="11"/>
    <w:rsid w:val="00802B2C"/>
    <w:rPr>
      <w:shd w:val="clear" w:color="auto" w:fill="FFFFFF"/>
    </w:rPr>
  </w:style>
  <w:style w:type="paragraph" w:customStyle="1" w:styleId="11">
    <w:name w:val="Основной текст1"/>
    <w:basedOn w:val="a"/>
    <w:link w:val="ad"/>
    <w:rsid w:val="00802B2C"/>
    <w:pPr>
      <w:widowControl w:val="0"/>
      <w:shd w:val="clear" w:color="auto" w:fill="FFFFFF"/>
      <w:spacing w:line="0" w:lineRule="atLeast"/>
      <w:jc w:val="right"/>
    </w:pPr>
    <w:rPr>
      <w:rFonts w:asciiTheme="minorHAnsi" w:eastAsiaTheme="minorHAnsi" w:hAnsiTheme="minorHAnsi" w:cstheme="minorBidi"/>
      <w:sz w:val="22"/>
      <w:szCs w:val="22"/>
      <w:lang w:eastAsia="en-US"/>
    </w:rPr>
  </w:style>
  <w:style w:type="paragraph" w:styleId="ae">
    <w:name w:val="No Spacing"/>
    <w:uiPriority w:val="1"/>
    <w:qFormat/>
    <w:rsid w:val="005164FF"/>
    <w:pPr>
      <w:suppressAutoHyphens/>
      <w:spacing w:after="0" w:line="240" w:lineRule="auto"/>
    </w:pPr>
    <w:rPr>
      <w:rFonts w:ascii="Times New Roman" w:eastAsia="Times New Roman" w:hAnsi="Times New Roman" w:cs="Times New Roman"/>
      <w:sz w:val="20"/>
      <w:szCs w:val="20"/>
      <w:lang w:eastAsia="ar-SA"/>
    </w:rPr>
  </w:style>
  <w:style w:type="table" w:styleId="af">
    <w:name w:val="Table Grid"/>
    <w:basedOn w:val="a1"/>
    <w:uiPriority w:val="59"/>
    <w:rsid w:val="005164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iPriority w:val="99"/>
    <w:semiHidden/>
    <w:unhideWhenUsed/>
    <w:rsid w:val="00DC6D40"/>
    <w:pPr>
      <w:spacing w:after="120"/>
    </w:pPr>
    <w:rPr>
      <w:sz w:val="16"/>
      <w:szCs w:val="16"/>
    </w:rPr>
  </w:style>
  <w:style w:type="character" w:customStyle="1" w:styleId="32">
    <w:name w:val="Основной текст 3 Знак"/>
    <w:basedOn w:val="a0"/>
    <w:link w:val="31"/>
    <w:uiPriority w:val="99"/>
    <w:semiHidden/>
    <w:rsid w:val="00DC6D40"/>
    <w:rPr>
      <w:rFonts w:ascii="Times New Roman" w:eastAsia="Times New Roman" w:hAnsi="Times New Roman" w:cs="Times New Roman"/>
      <w:sz w:val="16"/>
      <w:szCs w:val="16"/>
      <w:lang w:eastAsia="ru-RU"/>
    </w:rPr>
  </w:style>
  <w:style w:type="character" w:customStyle="1" w:styleId="FontStyle11">
    <w:name w:val="Font Style11"/>
    <w:uiPriority w:val="99"/>
    <w:rsid w:val="000A4125"/>
    <w:rPr>
      <w:rFonts w:ascii="Times New Roman" w:hAnsi="Times New Roman" w:cs="Times New Roman"/>
      <w:b/>
      <w:bCs/>
      <w:sz w:val="26"/>
      <w:szCs w:val="26"/>
    </w:rPr>
  </w:style>
  <w:style w:type="paragraph" w:styleId="af0">
    <w:name w:val="Body Text Indent"/>
    <w:basedOn w:val="a"/>
    <w:link w:val="af1"/>
    <w:uiPriority w:val="99"/>
    <w:semiHidden/>
    <w:unhideWhenUsed/>
    <w:rsid w:val="00A14E4D"/>
    <w:pPr>
      <w:spacing w:after="120"/>
      <w:ind w:left="283"/>
    </w:pPr>
  </w:style>
  <w:style w:type="character" w:customStyle="1" w:styleId="af1">
    <w:name w:val="Основной текст с отступом Знак"/>
    <w:basedOn w:val="a0"/>
    <w:link w:val="af0"/>
    <w:uiPriority w:val="99"/>
    <w:semiHidden/>
    <w:rsid w:val="00A14E4D"/>
    <w:rPr>
      <w:rFonts w:ascii="Times New Roman" w:eastAsia="Times New Roman" w:hAnsi="Times New Roman" w:cs="Times New Roman"/>
      <w:sz w:val="24"/>
      <w:szCs w:val="24"/>
      <w:lang w:eastAsia="ru-RU"/>
    </w:rPr>
  </w:style>
  <w:style w:type="paragraph" w:customStyle="1" w:styleId="14">
    <w:name w:val="Юрист 14"/>
    <w:basedOn w:val="a"/>
    <w:uiPriority w:val="99"/>
    <w:rsid w:val="00A14E4D"/>
    <w:pPr>
      <w:spacing w:line="360" w:lineRule="auto"/>
      <w:ind w:firstLine="851"/>
      <w:jc w:val="both"/>
    </w:pPr>
    <w:rPr>
      <w:rFonts w:eastAsia="Calibri"/>
      <w:sz w:val="28"/>
      <w:szCs w:val="20"/>
    </w:rPr>
  </w:style>
  <w:style w:type="character" w:customStyle="1" w:styleId="apple-converted-space">
    <w:name w:val="apple-converted-space"/>
    <w:basedOn w:val="a0"/>
    <w:uiPriority w:val="99"/>
    <w:rsid w:val="00A14E4D"/>
    <w:rPr>
      <w:rFonts w:cs="Times New Roman"/>
    </w:rPr>
  </w:style>
  <w:style w:type="character" w:customStyle="1" w:styleId="10">
    <w:name w:val="Заголовок 1 Знак"/>
    <w:basedOn w:val="a0"/>
    <w:link w:val="1"/>
    <w:uiPriority w:val="9"/>
    <w:rsid w:val="00A14E4D"/>
    <w:rPr>
      <w:rFonts w:asciiTheme="majorHAnsi" w:eastAsiaTheme="majorEastAsia" w:hAnsiTheme="majorHAnsi" w:cstheme="majorBidi"/>
      <w:b/>
      <w:bCs/>
      <w:color w:val="365F91" w:themeColor="accent1" w:themeShade="BF"/>
      <w:sz w:val="28"/>
      <w:szCs w:val="28"/>
      <w:lang w:eastAsia="ru-RU"/>
    </w:rPr>
  </w:style>
  <w:style w:type="paragraph" w:customStyle="1" w:styleId="formattext">
    <w:name w:val="formattext"/>
    <w:basedOn w:val="a"/>
    <w:rsid w:val="00A14E4D"/>
    <w:pPr>
      <w:spacing w:line="285" w:lineRule="atLeast"/>
      <w:ind w:firstLine="450"/>
      <w:jc w:val="both"/>
    </w:pPr>
  </w:style>
  <w:style w:type="paragraph" w:customStyle="1" w:styleId="12">
    <w:name w:val="Абзац списка1"/>
    <w:basedOn w:val="a"/>
    <w:rsid w:val="00A14E4D"/>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52989314">
      <w:bodyDiv w:val="1"/>
      <w:marLeft w:val="0"/>
      <w:marRight w:val="0"/>
      <w:marTop w:val="0"/>
      <w:marBottom w:val="0"/>
      <w:divBdr>
        <w:top w:val="none" w:sz="0" w:space="0" w:color="auto"/>
        <w:left w:val="none" w:sz="0" w:space="0" w:color="auto"/>
        <w:bottom w:val="none" w:sz="0" w:space="0" w:color="auto"/>
        <w:right w:val="none" w:sz="0" w:space="0" w:color="auto"/>
      </w:divBdr>
      <w:divsChild>
        <w:div w:id="1310937114">
          <w:marLeft w:val="0"/>
          <w:marRight w:val="0"/>
          <w:marTop w:val="0"/>
          <w:marBottom w:val="0"/>
          <w:divBdr>
            <w:top w:val="none" w:sz="0" w:space="0" w:color="auto"/>
            <w:left w:val="none" w:sz="0" w:space="0" w:color="auto"/>
            <w:bottom w:val="none" w:sz="0" w:space="0" w:color="auto"/>
            <w:right w:val="none" w:sz="0" w:space="0" w:color="auto"/>
          </w:divBdr>
          <w:divsChild>
            <w:div w:id="518928827">
              <w:marLeft w:val="0"/>
              <w:marRight w:val="0"/>
              <w:marTop w:val="0"/>
              <w:marBottom w:val="0"/>
              <w:divBdr>
                <w:top w:val="none" w:sz="0" w:space="0" w:color="auto"/>
                <w:left w:val="none" w:sz="0" w:space="0" w:color="auto"/>
                <w:bottom w:val="none" w:sz="0" w:space="0" w:color="auto"/>
                <w:right w:val="none" w:sz="0" w:space="0" w:color="auto"/>
              </w:divBdr>
              <w:divsChild>
                <w:div w:id="50540528">
                  <w:marLeft w:val="0"/>
                  <w:marRight w:val="0"/>
                  <w:marTop w:val="0"/>
                  <w:marBottom w:val="0"/>
                  <w:divBdr>
                    <w:top w:val="none" w:sz="0" w:space="0" w:color="auto"/>
                    <w:left w:val="none" w:sz="0" w:space="0" w:color="auto"/>
                    <w:bottom w:val="none" w:sz="0" w:space="0" w:color="auto"/>
                    <w:right w:val="none" w:sz="0" w:space="0" w:color="auto"/>
                  </w:divBdr>
                  <w:divsChild>
                    <w:div w:id="9803792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496057">
      <w:bodyDiv w:val="1"/>
      <w:marLeft w:val="0"/>
      <w:marRight w:val="0"/>
      <w:marTop w:val="0"/>
      <w:marBottom w:val="0"/>
      <w:divBdr>
        <w:top w:val="none" w:sz="0" w:space="0" w:color="auto"/>
        <w:left w:val="none" w:sz="0" w:space="0" w:color="auto"/>
        <w:bottom w:val="none" w:sz="0" w:space="0" w:color="auto"/>
        <w:right w:val="none" w:sz="0" w:space="0" w:color="auto"/>
      </w:divBdr>
      <w:divsChild>
        <w:div w:id="1052457822">
          <w:marLeft w:val="0"/>
          <w:marRight w:val="0"/>
          <w:marTop w:val="0"/>
          <w:marBottom w:val="0"/>
          <w:divBdr>
            <w:top w:val="none" w:sz="0" w:space="0" w:color="auto"/>
            <w:left w:val="none" w:sz="0" w:space="0" w:color="auto"/>
            <w:bottom w:val="none" w:sz="0" w:space="0" w:color="auto"/>
            <w:right w:val="none" w:sz="0" w:space="0" w:color="auto"/>
          </w:divBdr>
        </w:div>
      </w:divsChild>
    </w:div>
    <w:div w:id="589235642">
      <w:bodyDiv w:val="1"/>
      <w:marLeft w:val="0"/>
      <w:marRight w:val="0"/>
      <w:marTop w:val="0"/>
      <w:marBottom w:val="0"/>
      <w:divBdr>
        <w:top w:val="none" w:sz="0" w:space="0" w:color="auto"/>
        <w:left w:val="none" w:sz="0" w:space="0" w:color="auto"/>
        <w:bottom w:val="none" w:sz="0" w:space="0" w:color="auto"/>
        <w:right w:val="none" w:sz="0" w:space="0" w:color="auto"/>
      </w:divBdr>
    </w:div>
    <w:div w:id="781992463">
      <w:bodyDiv w:val="1"/>
      <w:marLeft w:val="0"/>
      <w:marRight w:val="0"/>
      <w:marTop w:val="0"/>
      <w:marBottom w:val="0"/>
      <w:divBdr>
        <w:top w:val="none" w:sz="0" w:space="0" w:color="auto"/>
        <w:left w:val="none" w:sz="0" w:space="0" w:color="auto"/>
        <w:bottom w:val="none" w:sz="0" w:space="0" w:color="auto"/>
        <w:right w:val="none" w:sz="0" w:space="0" w:color="auto"/>
      </w:divBdr>
    </w:div>
    <w:div w:id="787433119">
      <w:bodyDiv w:val="1"/>
      <w:marLeft w:val="0"/>
      <w:marRight w:val="0"/>
      <w:marTop w:val="0"/>
      <w:marBottom w:val="0"/>
      <w:divBdr>
        <w:top w:val="none" w:sz="0" w:space="0" w:color="auto"/>
        <w:left w:val="none" w:sz="0" w:space="0" w:color="auto"/>
        <w:bottom w:val="none" w:sz="0" w:space="0" w:color="auto"/>
        <w:right w:val="none" w:sz="0" w:space="0" w:color="auto"/>
      </w:divBdr>
      <w:divsChild>
        <w:div w:id="1741555036">
          <w:marLeft w:val="0"/>
          <w:marRight w:val="0"/>
          <w:marTop w:val="0"/>
          <w:marBottom w:val="0"/>
          <w:divBdr>
            <w:top w:val="none" w:sz="0" w:space="0" w:color="auto"/>
            <w:left w:val="none" w:sz="0" w:space="0" w:color="auto"/>
            <w:bottom w:val="none" w:sz="0" w:space="0" w:color="auto"/>
            <w:right w:val="none" w:sz="0" w:space="0" w:color="auto"/>
          </w:divBdr>
          <w:divsChild>
            <w:div w:id="1749038320">
              <w:marLeft w:val="0"/>
              <w:marRight w:val="0"/>
              <w:marTop w:val="0"/>
              <w:marBottom w:val="0"/>
              <w:divBdr>
                <w:top w:val="none" w:sz="0" w:space="0" w:color="auto"/>
                <w:left w:val="none" w:sz="0" w:space="0" w:color="auto"/>
                <w:bottom w:val="none" w:sz="0" w:space="0" w:color="auto"/>
                <w:right w:val="none" w:sz="0" w:space="0" w:color="auto"/>
              </w:divBdr>
              <w:divsChild>
                <w:div w:id="1205560293">
                  <w:marLeft w:val="0"/>
                  <w:marRight w:val="0"/>
                  <w:marTop w:val="0"/>
                  <w:marBottom w:val="0"/>
                  <w:divBdr>
                    <w:top w:val="none" w:sz="0" w:space="0" w:color="auto"/>
                    <w:left w:val="none" w:sz="0" w:space="0" w:color="auto"/>
                    <w:bottom w:val="none" w:sz="0" w:space="0" w:color="auto"/>
                    <w:right w:val="none" w:sz="0" w:space="0" w:color="auto"/>
                  </w:divBdr>
                  <w:divsChild>
                    <w:div w:id="757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822743">
      <w:bodyDiv w:val="1"/>
      <w:marLeft w:val="0"/>
      <w:marRight w:val="0"/>
      <w:marTop w:val="0"/>
      <w:marBottom w:val="0"/>
      <w:divBdr>
        <w:top w:val="none" w:sz="0" w:space="0" w:color="auto"/>
        <w:left w:val="none" w:sz="0" w:space="0" w:color="auto"/>
        <w:bottom w:val="none" w:sz="0" w:space="0" w:color="auto"/>
        <w:right w:val="none" w:sz="0" w:space="0" w:color="auto"/>
      </w:divBdr>
      <w:divsChild>
        <w:div w:id="1903446056">
          <w:marLeft w:val="0"/>
          <w:marRight w:val="0"/>
          <w:marTop w:val="0"/>
          <w:marBottom w:val="0"/>
          <w:divBdr>
            <w:top w:val="none" w:sz="0" w:space="0" w:color="auto"/>
            <w:left w:val="none" w:sz="0" w:space="0" w:color="auto"/>
            <w:bottom w:val="none" w:sz="0" w:space="0" w:color="auto"/>
            <w:right w:val="none" w:sz="0" w:space="0" w:color="auto"/>
          </w:divBdr>
        </w:div>
      </w:divsChild>
    </w:div>
    <w:div w:id="850527457">
      <w:bodyDiv w:val="1"/>
      <w:marLeft w:val="0"/>
      <w:marRight w:val="0"/>
      <w:marTop w:val="0"/>
      <w:marBottom w:val="0"/>
      <w:divBdr>
        <w:top w:val="none" w:sz="0" w:space="0" w:color="auto"/>
        <w:left w:val="none" w:sz="0" w:space="0" w:color="auto"/>
        <w:bottom w:val="none" w:sz="0" w:space="0" w:color="auto"/>
        <w:right w:val="none" w:sz="0" w:space="0" w:color="auto"/>
      </w:divBdr>
    </w:div>
    <w:div w:id="1476793338">
      <w:bodyDiv w:val="1"/>
      <w:marLeft w:val="0"/>
      <w:marRight w:val="0"/>
      <w:marTop w:val="0"/>
      <w:marBottom w:val="0"/>
      <w:divBdr>
        <w:top w:val="none" w:sz="0" w:space="0" w:color="auto"/>
        <w:left w:val="none" w:sz="0" w:space="0" w:color="auto"/>
        <w:bottom w:val="none" w:sz="0" w:space="0" w:color="auto"/>
        <w:right w:val="none" w:sz="0" w:space="0" w:color="auto"/>
      </w:divBdr>
      <w:divsChild>
        <w:div w:id="1413040579">
          <w:marLeft w:val="0"/>
          <w:marRight w:val="0"/>
          <w:marTop w:val="0"/>
          <w:marBottom w:val="0"/>
          <w:divBdr>
            <w:top w:val="none" w:sz="0" w:space="0" w:color="auto"/>
            <w:left w:val="none" w:sz="0" w:space="0" w:color="auto"/>
            <w:bottom w:val="none" w:sz="0" w:space="0" w:color="auto"/>
            <w:right w:val="none" w:sz="0" w:space="0" w:color="auto"/>
          </w:divBdr>
          <w:divsChild>
            <w:div w:id="1520581124">
              <w:marLeft w:val="0"/>
              <w:marRight w:val="0"/>
              <w:marTop w:val="0"/>
              <w:marBottom w:val="0"/>
              <w:divBdr>
                <w:top w:val="none" w:sz="0" w:space="0" w:color="auto"/>
                <w:left w:val="none" w:sz="0" w:space="0" w:color="auto"/>
                <w:bottom w:val="none" w:sz="0" w:space="0" w:color="auto"/>
                <w:right w:val="none" w:sz="0" w:space="0" w:color="auto"/>
              </w:divBdr>
              <w:divsChild>
                <w:div w:id="2055694889">
                  <w:marLeft w:val="480"/>
                  <w:marRight w:val="480"/>
                  <w:marTop w:val="288"/>
                  <w:marBottom w:val="288"/>
                  <w:divBdr>
                    <w:top w:val="none" w:sz="0" w:space="0" w:color="auto"/>
                    <w:left w:val="none" w:sz="0" w:space="0" w:color="auto"/>
                    <w:bottom w:val="none" w:sz="0" w:space="0" w:color="auto"/>
                    <w:right w:val="none" w:sz="0" w:space="0" w:color="auto"/>
                  </w:divBdr>
                  <w:divsChild>
                    <w:div w:id="2093117441">
                      <w:marLeft w:val="0"/>
                      <w:marRight w:val="0"/>
                      <w:marTop w:val="0"/>
                      <w:marBottom w:val="0"/>
                      <w:divBdr>
                        <w:top w:val="none" w:sz="0" w:space="0" w:color="auto"/>
                        <w:left w:val="none" w:sz="0" w:space="0" w:color="auto"/>
                        <w:bottom w:val="none" w:sz="0" w:space="0" w:color="auto"/>
                        <w:right w:val="none" w:sz="0" w:space="0" w:color="auto"/>
                      </w:divBdr>
                      <w:divsChild>
                        <w:div w:id="2191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733891">
      <w:bodyDiv w:val="1"/>
      <w:marLeft w:val="0"/>
      <w:marRight w:val="0"/>
      <w:marTop w:val="0"/>
      <w:marBottom w:val="0"/>
      <w:divBdr>
        <w:top w:val="none" w:sz="0" w:space="0" w:color="auto"/>
        <w:left w:val="none" w:sz="0" w:space="0" w:color="auto"/>
        <w:bottom w:val="none" w:sz="0" w:space="0" w:color="auto"/>
        <w:right w:val="none" w:sz="0" w:space="0" w:color="auto"/>
      </w:divBdr>
      <w:divsChild>
        <w:div w:id="1567256746">
          <w:marLeft w:val="0"/>
          <w:marRight w:val="0"/>
          <w:marTop w:val="0"/>
          <w:marBottom w:val="0"/>
          <w:divBdr>
            <w:top w:val="none" w:sz="0" w:space="0" w:color="auto"/>
            <w:left w:val="none" w:sz="0" w:space="0" w:color="auto"/>
            <w:bottom w:val="none" w:sz="0" w:space="0" w:color="auto"/>
            <w:right w:val="none" w:sz="0" w:space="0" w:color="auto"/>
          </w:divBdr>
          <w:divsChild>
            <w:div w:id="1502231335">
              <w:marLeft w:val="0"/>
              <w:marRight w:val="0"/>
              <w:marTop w:val="0"/>
              <w:marBottom w:val="0"/>
              <w:divBdr>
                <w:top w:val="none" w:sz="0" w:space="0" w:color="auto"/>
                <w:left w:val="none" w:sz="0" w:space="0" w:color="auto"/>
                <w:bottom w:val="none" w:sz="0" w:space="0" w:color="auto"/>
                <w:right w:val="none" w:sz="0" w:space="0" w:color="auto"/>
              </w:divBdr>
              <w:divsChild>
                <w:div w:id="162208499">
                  <w:marLeft w:val="480"/>
                  <w:marRight w:val="480"/>
                  <w:marTop w:val="288"/>
                  <w:marBottom w:val="288"/>
                  <w:divBdr>
                    <w:top w:val="none" w:sz="0" w:space="0" w:color="auto"/>
                    <w:left w:val="none" w:sz="0" w:space="0" w:color="auto"/>
                    <w:bottom w:val="none" w:sz="0" w:space="0" w:color="auto"/>
                    <w:right w:val="none" w:sz="0" w:space="0" w:color="auto"/>
                  </w:divBdr>
                  <w:divsChild>
                    <w:div w:id="1306282219">
                      <w:marLeft w:val="0"/>
                      <w:marRight w:val="0"/>
                      <w:marTop w:val="0"/>
                      <w:marBottom w:val="0"/>
                      <w:divBdr>
                        <w:top w:val="none" w:sz="0" w:space="0" w:color="auto"/>
                        <w:left w:val="none" w:sz="0" w:space="0" w:color="auto"/>
                        <w:bottom w:val="none" w:sz="0" w:space="0" w:color="auto"/>
                        <w:right w:val="none" w:sz="0" w:space="0" w:color="auto"/>
                      </w:divBdr>
                      <w:divsChild>
                        <w:div w:id="10013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477206">
      <w:bodyDiv w:val="1"/>
      <w:marLeft w:val="0"/>
      <w:marRight w:val="0"/>
      <w:marTop w:val="0"/>
      <w:marBottom w:val="0"/>
      <w:divBdr>
        <w:top w:val="none" w:sz="0" w:space="0" w:color="auto"/>
        <w:left w:val="none" w:sz="0" w:space="0" w:color="auto"/>
        <w:bottom w:val="none" w:sz="0" w:space="0" w:color="auto"/>
        <w:right w:val="none" w:sz="0" w:space="0" w:color="auto"/>
      </w:divBdr>
      <w:divsChild>
        <w:div w:id="2020228569">
          <w:marLeft w:val="0"/>
          <w:marRight w:val="0"/>
          <w:marTop w:val="0"/>
          <w:marBottom w:val="0"/>
          <w:divBdr>
            <w:top w:val="none" w:sz="0" w:space="0" w:color="auto"/>
            <w:left w:val="none" w:sz="0" w:space="0" w:color="auto"/>
            <w:bottom w:val="none" w:sz="0" w:space="0" w:color="auto"/>
            <w:right w:val="none" w:sz="0" w:space="0" w:color="auto"/>
          </w:divBdr>
          <w:divsChild>
            <w:div w:id="778767357">
              <w:marLeft w:val="0"/>
              <w:marRight w:val="0"/>
              <w:marTop w:val="0"/>
              <w:marBottom w:val="0"/>
              <w:divBdr>
                <w:top w:val="none" w:sz="0" w:space="0" w:color="auto"/>
                <w:left w:val="none" w:sz="0" w:space="0" w:color="auto"/>
                <w:bottom w:val="none" w:sz="0" w:space="0" w:color="auto"/>
                <w:right w:val="none" w:sz="0" w:space="0" w:color="auto"/>
              </w:divBdr>
              <w:divsChild>
                <w:div w:id="695040090">
                  <w:marLeft w:val="480"/>
                  <w:marRight w:val="480"/>
                  <w:marTop w:val="288"/>
                  <w:marBottom w:val="288"/>
                  <w:divBdr>
                    <w:top w:val="none" w:sz="0" w:space="0" w:color="auto"/>
                    <w:left w:val="none" w:sz="0" w:space="0" w:color="auto"/>
                    <w:bottom w:val="none" w:sz="0" w:space="0" w:color="auto"/>
                    <w:right w:val="none" w:sz="0" w:space="0" w:color="auto"/>
                  </w:divBdr>
                  <w:divsChild>
                    <w:div w:id="1915043765">
                      <w:marLeft w:val="0"/>
                      <w:marRight w:val="0"/>
                      <w:marTop w:val="0"/>
                      <w:marBottom w:val="0"/>
                      <w:divBdr>
                        <w:top w:val="none" w:sz="0" w:space="0" w:color="auto"/>
                        <w:left w:val="none" w:sz="0" w:space="0" w:color="auto"/>
                        <w:bottom w:val="none" w:sz="0" w:space="0" w:color="auto"/>
                        <w:right w:val="none" w:sz="0" w:space="0" w:color="auto"/>
                      </w:divBdr>
                      <w:divsChild>
                        <w:div w:id="863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009306">
      <w:bodyDiv w:val="1"/>
      <w:marLeft w:val="0"/>
      <w:marRight w:val="0"/>
      <w:marTop w:val="0"/>
      <w:marBottom w:val="0"/>
      <w:divBdr>
        <w:top w:val="none" w:sz="0" w:space="0" w:color="auto"/>
        <w:left w:val="none" w:sz="0" w:space="0" w:color="auto"/>
        <w:bottom w:val="none" w:sz="0" w:space="0" w:color="auto"/>
        <w:right w:val="none" w:sz="0" w:space="0" w:color="auto"/>
      </w:divBdr>
      <w:divsChild>
        <w:div w:id="1618876013">
          <w:marLeft w:val="0"/>
          <w:marRight w:val="0"/>
          <w:marTop w:val="0"/>
          <w:marBottom w:val="0"/>
          <w:divBdr>
            <w:top w:val="none" w:sz="0" w:space="0" w:color="auto"/>
            <w:left w:val="none" w:sz="0" w:space="0" w:color="auto"/>
            <w:bottom w:val="none" w:sz="0" w:space="0" w:color="auto"/>
            <w:right w:val="none" w:sz="0" w:space="0" w:color="auto"/>
          </w:divBdr>
          <w:divsChild>
            <w:div w:id="1051345904">
              <w:marLeft w:val="0"/>
              <w:marRight w:val="0"/>
              <w:marTop w:val="0"/>
              <w:marBottom w:val="0"/>
              <w:divBdr>
                <w:top w:val="none" w:sz="0" w:space="0" w:color="auto"/>
                <w:left w:val="none" w:sz="0" w:space="0" w:color="auto"/>
                <w:bottom w:val="none" w:sz="0" w:space="0" w:color="auto"/>
                <w:right w:val="none" w:sz="0" w:space="0" w:color="auto"/>
              </w:divBdr>
              <w:divsChild>
                <w:div w:id="528645160">
                  <w:marLeft w:val="480"/>
                  <w:marRight w:val="480"/>
                  <w:marTop w:val="288"/>
                  <w:marBottom w:val="288"/>
                  <w:divBdr>
                    <w:top w:val="none" w:sz="0" w:space="0" w:color="auto"/>
                    <w:left w:val="none" w:sz="0" w:space="0" w:color="auto"/>
                    <w:bottom w:val="none" w:sz="0" w:space="0" w:color="auto"/>
                    <w:right w:val="none" w:sz="0" w:space="0" w:color="auto"/>
                  </w:divBdr>
                  <w:divsChild>
                    <w:div w:id="749236713">
                      <w:marLeft w:val="0"/>
                      <w:marRight w:val="0"/>
                      <w:marTop w:val="0"/>
                      <w:marBottom w:val="0"/>
                      <w:divBdr>
                        <w:top w:val="none" w:sz="0" w:space="0" w:color="auto"/>
                        <w:left w:val="none" w:sz="0" w:space="0" w:color="auto"/>
                        <w:bottom w:val="none" w:sz="0" w:space="0" w:color="auto"/>
                        <w:right w:val="none" w:sz="0" w:space="0" w:color="auto"/>
                      </w:divBdr>
                      <w:divsChild>
                        <w:div w:id="16063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991965">
      <w:bodyDiv w:val="1"/>
      <w:marLeft w:val="0"/>
      <w:marRight w:val="0"/>
      <w:marTop w:val="0"/>
      <w:marBottom w:val="0"/>
      <w:divBdr>
        <w:top w:val="none" w:sz="0" w:space="0" w:color="auto"/>
        <w:left w:val="none" w:sz="0" w:space="0" w:color="auto"/>
        <w:bottom w:val="none" w:sz="0" w:space="0" w:color="auto"/>
        <w:right w:val="none" w:sz="0" w:space="0" w:color="auto"/>
      </w:divBdr>
    </w:div>
    <w:div w:id="1871721717">
      <w:bodyDiv w:val="1"/>
      <w:marLeft w:val="0"/>
      <w:marRight w:val="0"/>
      <w:marTop w:val="0"/>
      <w:marBottom w:val="0"/>
      <w:divBdr>
        <w:top w:val="none" w:sz="0" w:space="0" w:color="auto"/>
        <w:left w:val="none" w:sz="0" w:space="0" w:color="auto"/>
        <w:bottom w:val="none" w:sz="0" w:space="0" w:color="auto"/>
        <w:right w:val="none" w:sz="0" w:space="0" w:color="auto"/>
      </w:divBdr>
      <w:divsChild>
        <w:div w:id="1278754039">
          <w:marLeft w:val="0"/>
          <w:marRight w:val="0"/>
          <w:marTop w:val="0"/>
          <w:marBottom w:val="0"/>
          <w:divBdr>
            <w:top w:val="none" w:sz="0" w:space="0" w:color="auto"/>
            <w:left w:val="none" w:sz="0" w:space="0" w:color="auto"/>
            <w:bottom w:val="none" w:sz="0" w:space="0" w:color="auto"/>
            <w:right w:val="none" w:sz="0" w:space="0" w:color="auto"/>
          </w:divBdr>
          <w:divsChild>
            <w:div w:id="1990595193">
              <w:marLeft w:val="0"/>
              <w:marRight w:val="0"/>
              <w:marTop w:val="0"/>
              <w:marBottom w:val="0"/>
              <w:divBdr>
                <w:top w:val="none" w:sz="0" w:space="0" w:color="auto"/>
                <w:left w:val="none" w:sz="0" w:space="0" w:color="auto"/>
                <w:bottom w:val="none" w:sz="0" w:space="0" w:color="auto"/>
                <w:right w:val="none" w:sz="0" w:space="0" w:color="auto"/>
              </w:divBdr>
              <w:divsChild>
                <w:div w:id="1042441520">
                  <w:marLeft w:val="480"/>
                  <w:marRight w:val="480"/>
                  <w:marTop w:val="288"/>
                  <w:marBottom w:val="288"/>
                  <w:divBdr>
                    <w:top w:val="none" w:sz="0" w:space="0" w:color="auto"/>
                    <w:left w:val="none" w:sz="0" w:space="0" w:color="auto"/>
                    <w:bottom w:val="none" w:sz="0" w:space="0" w:color="auto"/>
                    <w:right w:val="none" w:sz="0" w:space="0" w:color="auto"/>
                  </w:divBdr>
                  <w:divsChild>
                    <w:div w:id="1000893783">
                      <w:marLeft w:val="0"/>
                      <w:marRight w:val="0"/>
                      <w:marTop w:val="0"/>
                      <w:marBottom w:val="0"/>
                      <w:divBdr>
                        <w:top w:val="none" w:sz="0" w:space="0" w:color="auto"/>
                        <w:left w:val="none" w:sz="0" w:space="0" w:color="auto"/>
                        <w:bottom w:val="none" w:sz="0" w:space="0" w:color="auto"/>
                        <w:right w:val="none" w:sz="0" w:space="0" w:color="auto"/>
                      </w:divBdr>
                      <w:divsChild>
                        <w:div w:id="21241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694679">
      <w:bodyDiv w:val="1"/>
      <w:marLeft w:val="0"/>
      <w:marRight w:val="0"/>
      <w:marTop w:val="0"/>
      <w:marBottom w:val="0"/>
      <w:divBdr>
        <w:top w:val="none" w:sz="0" w:space="0" w:color="auto"/>
        <w:left w:val="none" w:sz="0" w:space="0" w:color="auto"/>
        <w:bottom w:val="none" w:sz="0" w:space="0" w:color="auto"/>
        <w:right w:val="none" w:sz="0" w:space="0" w:color="auto"/>
      </w:divBdr>
      <w:divsChild>
        <w:div w:id="1511532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2FDE0-E34F-4E69-85E4-6E49A8B3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8227</Words>
  <Characters>46898</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2022-04-01T08:32:00Z</dcterms:created>
  <dcterms:modified xsi:type="dcterms:W3CDTF">2022-04-01T08:32:00Z</dcterms:modified>
</cp:coreProperties>
</file>