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8"/>
        <w:tblW w:w="12299" w:type="dxa"/>
        <w:tblLook w:val="04A0"/>
      </w:tblPr>
      <w:tblGrid>
        <w:gridCol w:w="3960"/>
        <w:gridCol w:w="2290"/>
        <w:gridCol w:w="6049"/>
      </w:tblGrid>
      <w:tr w:rsidR="00953963" w:rsidRPr="00953963" w:rsidTr="00953963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963" w:rsidRPr="00953963" w:rsidRDefault="00953963" w:rsidP="00953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Приложение № 5</w:t>
            </w:r>
          </w:p>
        </w:tc>
      </w:tr>
      <w:tr w:rsidR="00953963" w:rsidRPr="00953963" w:rsidTr="0095396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963" w:rsidRPr="00953963" w:rsidRDefault="00953963" w:rsidP="00953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Муниципального Совета МО пос. Лисий Нос </w:t>
            </w:r>
          </w:p>
        </w:tc>
      </w:tr>
      <w:tr w:rsidR="00953963" w:rsidRPr="00953963" w:rsidTr="0095396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63" w:rsidRPr="00953963" w:rsidRDefault="00953963" w:rsidP="00953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63" w:rsidRPr="00953963" w:rsidTr="0095396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963" w:rsidRPr="00953963" w:rsidRDefault="00953963" w:rsidP="00953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963" w:rsidRPr="00953963" w:rsidRDefault="00953963" w:rsidP="00953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63" w:rsidRPr="00953963" w:rsidTr="00953963">
        <w:trPr>
          <w:trHeight w:val="315"/>
        </w:trPr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местного бюджета муниципального </w:t>
            </w:r>
          </w:p>
        </w:tc>
      </w:tr>
      <w:tr w:rsidR="00953963" w:rsidRPr="00953963" w:rsidTr="00953963">
        <w:trPr>
          <w:trHeight w:val="315"/>
        </w:trPr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образования пос. Лисий Нос  </w:t>
            </w:r>
          </w:p>
        </w:tc>
      </w:tr>
      <w:tr w:rsidR="00953963" w:rsidRPr="00953963" w:rsidTr="00953963">
        <w:trPr>
          <w:trHeight w:val="315"/>
        </w:trPr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</w:t>
            </w:r>
          </w:p>
        </w:tc>
      </w:tr>
      <w:tr w:rsidR="00953963" w:rsidRPr="00953963" w:rsidTr="00953963">
        <w:trPr>
          <w:trHeight w:val="300"/>
        </w:trPr>
        <w:tc>
          <w:tcPr>
            <w:tcW w:w="12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963" w:rsidRPr="00953963" w:rsidRDefault="00953963" w:rsidP="00953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  <w:tr w:rsidR="00953963" w:rsidRPr="00953963" w:rsidTr="00953963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 xml:space="preserve"> Сумма </w:t>
            </w:r>
          </w:p>
        </w:tc>
      </w:tr>
      <w:tr w:rsidR="00953963" w:rsidRPr="00953963" w:rsidTr="00953963">
        <w:trPr>
          <w:trHeight w:val="278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1.Источники внутреннего финансирования дефицита бюджета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53963" w:rsidRPr="00953963" w:rsidTr="00953963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 xml:space="preserve"> 0000 000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23 871,7</w:t>
            </w:r>
          </w:p>
        </w:tc>
      </w:tr>
      <w:tr w:rsidR="00953963" w:rsidRPr="00953963" w:rsidTr="00953963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-123 716,3</w:t>
            </w:r>
          </w:p>
        </w:tc>
      </w:tr>
      <w:tr w:rsidR="00953963" w:rsidRPr="00953963" w:rsidTr="00953963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95396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53963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-123 716,3</w:t>
            </w:r>
          </w:p>
        </w:tc>
      </w:tr>
      <w:tr w:rsidR="00953963" w:rsidRPr="00953963" w:rsidTr="00953963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000 01 05 02 01 00 0000 510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бюджетов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-123 716,3</w:t>
            </w:r>
          </w:p>
        </w:tc>
      </w:tr>
      <w:tr w:rsidR="00953963" w:rsidRPr="00953963" w:rsidTr="00953963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993 01 05 02 01 03 0000 510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 xml:space="preserve">Увеличение прочих остатков  денежных средств бюджетов  внутригородских муниципальных образований городов федерального значения 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-123 716,3</w:t>
            </w:r>
          </w:p>
        </w:tc>
      </w:tr>
      <w:tr w:rsidR="00953963" w:rsidRPr="00953963" w:rsidTr="00953963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000 01 05 00 </w:t>
            </w:r>
            <w:proofErr w:type="spellStart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147 588,0</w:t>
            </w:r>
          </w:p>
        </w:tc>
      </w:tr>
      <w:tr w:rsidR="00953963" w:rsidRPr="00953963" w:rsidTr="00953963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95396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53963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Уменьшение  прочих остатков средств бюджетов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147 588,0</w:t>
            </w:r>
          </w:p>
        </w:tc>
      </w:tr>
      <w:tr w:rsidR="00953963" w:rsidRPr="00953963" w:rsidTr="00953963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000  01 05 02 01 00 0000 610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Уменьшение  прочих остатков денежных  средств бюджетов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147 588,0</w:t>
            </w:r>
          </w:p>
        </w:tc>
      </w:tr>
      <w:tr w:rsidR="00953963" w:rsidRPr="00953963" w:rsidTr="00953963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993 01 05 02 01 03 0000 610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 xml:space="preserve">Уменьшение прочих остатков  денежных  средств бюджетов   внутригородских муниципальных образований   городов федерального значения 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963">
              <w:rPr>
                <w:rFonts w:ascii="Times New Roman" w:eastAsia="Times New Roman" w:hAnsi="Times New Roman" w:cs="Times New Roman"/>
              </w:rPr>
              <w:t>147 588,0</w:t>
            </w:r>
          </w:p>
        </w:tc>
      </w:tr>
      <w:tr w:rsidR="00953963" w:rsidRPr="00953963" w:rsidTr="00953963">
        <w:trPr>
          <w:trHeight w:val="278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Итого по источникам внутреннего финансирования дефицита бюджета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23 871,7</w:t>
            </w:r>
          </w:p>
        </w:tc>
      </w:tr>
      <w:tr w:rsidR="00953963" w:rsidRPr="00953963" w:rsidTr="00953963">
        <w:trPr>
          <w:trHeight w:val="278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63" w:rsidRPr="00953963" w:rsidRDefault="00953963" w:rsidP="009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963">
              <w:rPr>
                <w:rFonts w:ascii="Times New Roman" w:eastAsia="Times New Roman" w:hAnsi="Times New Roman" w:cs="Times New Roman"/>
                <w:b/>
                <w:bCs/>
              </w:rPr>
              <w:t>23 871,7</w:t>
            </w:r>
          </w:p>
        </w:tc>
      </w:tr>
      <w:tr w:rsidR="00953963" w:rsidRPr="00953963" w:rsidTr="0095396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963" w:rsidRPr="00953963" w:rsidRDefault="00953963" w:rsidP="0095396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</w:tbl>
    <w:p w:rsidR="00AC7855" w:rsidRPr="00953963" w:rsidRDefault="00AC7855" w:rsidP="00953963"/>
    <w:sectPr w:rsidR="00AC7855" w:rsidRPr="00953963" w:rsidSect="00953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7978"/>
    <w:multiLevelType w:val="hybridMultilevel"/>
    <w:tmpl w:val="73AA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BBF"/>
    <w:rsid w:val="002F47B3"/>
    <w:rsid w:val="00495CCE"/>
    <w:rsid w:val="00947F70"/>
    <w:rsid w:val="00953963"/>
    <w:rsid w:val="00AC7855"/>
    <w:rsid w:val="00C8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2020-12-01T13:12:00Z</dcterms:created>
  <dcterms:modified xsi:type="dcterms:W3CDTF">2020-12-01T13:12:00Z</dcterms:modified>
</cp:coreProperties>
</file>