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C" w:rsidRPr="00C760CD" w:rsidRDefault="0021100C" w:rsidP="0054621A">
      <w:pPr>
        <w:rPr>
          <w:sz w:val="26"/>
          <w:szCs w:val="26"/>
        </w:rPr>
      </w:pPr>
      <w:bookmarkStart w:id="0" w:name="_GoBack"/>
      <w:bookmarkEnd w:id="0"/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547139">
        <w:rPr>
          <w:sz w:val="26"/>
          <w:szCs w:val="26"/>
        </w:rPr>
        <w:t>Лисий Нос 4</w:t>
      </w:r>
      <w:r w:rsidR="0007263D">
        <w:rPr>
          <w:sz w:val="26"/>
          <w:szCs w:val="26"/>
        </w:rPr>
        <w:t>-й квартал 2016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ED1926" w:rsidRDefault="00101DCD" w:rsidP="00C760CD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40 % касаются </w:t>
      </w:r>
      <w:r w:rsidR="005D4715">
        <w:rPr>
          <w:sz w:val="26"/>
          <w:szCs w:val="26"/>
        </w:rPr>
        <w:t>иных вопросов деятельности ОМСУ. К</w:t>
      </w:r>
      <w:r w:rsidR="00DC2251">
        <w:rPr>
          <w:sz w:val="26"/>
          <w:szCs w:val="26"/>
        </w:rPr>
        <w:t xml:space="preserve"> таким обраще</w:t>
      </w:r>
      <w:r w:rsidR="005D4715">
        <w:rPr>
          <w:sz w:val="26"/>
          <w:szCs w:val="26"/>
        </w:rPr>
        <w:t>ниям относятся вопросы, касающие</w:t>
      </w:r>
      <w:r w:rsidR="00DC2251">
        <w:rPr>
          <w:sz w:val="26"/>
          <w:szCs w:val="26"/>
        </w:rPr>
        <w:t xml:space="preserve">ся газификации частных </w:t>
      </w:r>
      <w:r w:rsidR="005D4715">
        <w:rPr>
          <w:sz w:val="26"/>
          <w:szCs w:val="26"/>
        </w:rPr>
        <w:t>жилых домов, освещения, льготного подключения</w:t>
      </w:r>
      <w:r w:rsidR="00DC2251">
        <w:rPr>
          <w:sz w:val="26"/>
          <w:szCs w:val="26"/>
        </w:rPr>
        <w:t xml:space="preserve">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Более 40 % обращений – это вопросы, касающиеся благоустройства территории муниципального образования.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 общего числа</w:t>
      </w:r>
      <w:r w:rsidR="005D4715">
        <w:rPr>
          <w:sz w:val="26"/>
          <w:szCs w:val="26"/>
        </w:rPr>
        <w:t xml:space="preserve"> обращений примерно 10% составляет</w:t>
      </w:r>
      <w:r>
        <w:rPr>
          <w:sz w:val="26"/>
          <w:szCs w:val="26"/>
        </w:rPr>
        <w:t xml:space="preserve"> обращения граждан по вопросам опеки и попечительства.</w:t>
      </w:r>
    </w:p>
    <w:p w:rsidR="00526915" w:rsidRDefault="00CE09D3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10 </w:t>
      </w:r>
      <w:r w:rsidR="00526915">
        <w:rPr>
          <w:sz w:val="26"/>
          <w:szCs w:val="26"/>
        </w:rPr>
        <w:t xml:space="preserve">% составляют обращения, </w:t>
      </w:r>
      <w:r w:rsidR="005D4715">
        <w:rPr>
          <w:sz w:val="26"/>
          <w:szCs w:val="26"/>
        </w:rPr>
        <w:t>по вопросам которые</w:t>
      </w:r>
      <w:r w:rsidR="00526915">
        <w:rPr>
          <w:sz w:val="26"/>
          <w:szCs w:val="26"/>
        </w:rPr>
        <w:t xml:space="preserve"> не входят в </w:t>
      </w:r>
      <w:r w:rsidR="00C416C9">
        <w:rPr>
          <w:sz w:val="26"/>
          <w:szCs w:val="26"/>
        </w:rPr>
        <w:t>компетенцию</w:t>
      </w:r>
      <w:r w:rsidR="00526915">
        <w:rPr>
          <w:sz w:val="26"/>
          <w:szCs w:val="26"/>
        </w:rPr>
        <w:t xml:space="preserve"> ОМС</w:t>
      </w:r>
      <w:r w:rsidR="005D4715">
        <w:rPr>
          <w:sz w:val="26"/>
          <w:szCs w:val="26"/>
        </w:rPr>
        <w:t>У</w:t>
      </w:r>
      <w:r w:rsidR="00526915">
        <w:rPr>
          <w:sz w:val="26"/>
          <w:szCs w:val="26"/>
        </w:rPr>
        <w:t>. К таким  обращениям относятся вопросы о предоставлении земельного участка в собственность для целей индивидуального жилищного строительства, вопросы</w:t>
      </w:r>
      <w:r w:rsidR="005D4715">
        <w:rPr>
          <w:sz w:val="26"/>
          <w:szCs w:val="26"/>
        </w:rPr>
        <w:t>,</w:t>
      </w:r>
      <w:r w:rsidR="00526915">
        <w:rPr>
          <w:sz w:val="26"/>
          <w:szCs w:val="26"/>
        </w:rPr>
        <w:t xml:space="preserve"> касающиеся ремонта частных домов и территории.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</w:t>
      </w:r>
      <w:r w:rsidR="005D4715">
        <w:rPr>
          <w:sz w:val="26"/>
          <w:szCs w:val="26"/>
        </w:rPr>
        <w:t>и обращениям</w:t>
      </w:r>
      <w:r>
        <w:rPr>
          <w:sz w:val="26"/>
          <w:szCs w:val="26"/>
        </w:rPr>
        <w:t>,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</w:t>
      </w:r>
      <w:r w:rsidR="00601AE9">
        <w:rPr>
          <w:sz w:val="26"/>
          <w:szCs w:val="26"/>
        </w:rPr>
        <w:t xml:space="preserve">а 2 </w:t>
      </w:r>
      <w:r>
        <w:rPr>
          <w:sz w:val="26"/>
          <w:szCs w:val="26"/>
        </w:rPr>
        <w:t>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ED1926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9A0B45" w:rsidRDefault="009A0B45" w:rsidP="00C23247">
      <w:pPr>
        <w:rPr>
          <w:sz w:val="26"/>
          <w:szCs w:val="26"/>
        </w:rPr>
      </w:pPr>
    </w:p>
    <w:p w:rsidR="009A0B45" w:rsidRDefault="009A0B45" w:rsidP="00C23247">
      <w:pPr>
        <w:rPr>
          <w:sz w:val="26"/>
          <w:szCs w:val="26"/>
        </w:rPr>
      </w:pPr>
    </w:p>
    <w:p w:rsidR="00C23247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А.С</w:t>
      </w:r>
      <w:r w:rsidR="00FD0087">
        <w:rPr>
          <w:sz w:val="18"/>
          <w:szCs w:val="18"/>
        </w:rPr>
        <w:t>.</w:t>
      </w:r>
    </w:p>
    <w:p w:rsidR="009A0B45" w:rsidRDefault="009A0B45" w:rsidP="00C23247">
      <w:pPr>
        <w:rPr>
          <w:sz w:val="18"/>
          <w:szCs w:val="18"/>
        </w:rPr>
      </w:pPr>
      <w:r>
        <w:rPr>
          <w:sz w:val="18"/>
          <w:szCs w:val="18"/>
        </w:rPr>
        <w:t>434-90-29</w:t>
      </w:r>
    </w:p>
    <w:p w:rsidR="003E2901" w:rsidRDefault="003E2901" w:rsidP="00C23247">
      <w:pPr>
        <w:rPr>
          <w:sz w:val="18"/>
          <w:szCs w:val="18"/>
        </w:rPr>
      </w:pPr>
    </w:p>
    <w:p w:rsidR="003E2901" w:rsidRDefault="003E2901" w:rsidP="00C23247">
      <w:pPr>
        <w:rPr>
          <w:sz w:val="18"/>
          <w:szCs w:val="18"/>
        </w:rPr>
        <w:sectPr w:rsidR="003E2901" w:rsidSect="0033599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6"/>
        <w:gridCol w:w="1822"/>
      </w:tblGrid>
      <w:tr w:rsidR="003E2901" w:rsidRPr="003E2901">
        <w:trPr>
          <w:trHeight w:val="842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42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Работа органов местного самоуправления внутригородских муниципальных образований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2901" w:rsidRPr="003E2901" w:rsidTr="003E2901">
        <w:trPr>
          <w:trHeight w:val="348"/>
        </w:trPr>
        <w:tc>
          <w:tcPr>
            <w:tcW w:w="10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Санкт-Петербурга с обращен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иями граждан и </w:t>
            </w:r>
            <w:r w:rsidR="00547139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организаций за  4</w:t>
            </w:r>
            <w:r w:rsidR="007F434E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й квартал 2016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*</w:t>
            </w:r>
          </w:p>
        </w:tc>
      </w:tr>
      <w:tr w:rsidR="003E2901" w:rsidRPr="003E2901">
        <w:trPr>
          <w:trHeight w:val="348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131A79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"МА МО пос.</w:t>
            </w:r>
            <w:r w:rsidR="00FD0087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Лисий Нос </w:t>
            </w:r>
            <w:r w:rsidR="003E2901"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i/>
                <w:iCs/>
                <w:color w:val="000000"/>
              </w:rPr>
              <w:t>наименование МО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</w:p>
        </w:tc>
      </w:tr>
      <w:tr w:rsidR="003E2901" w:rsidRPr="003E2901">
        <w:trPr>
          <w:trHeight w:val="50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547139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5306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-й</w:t>
            </w:r>
            <w:r w:rsidR="000726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квартал 2016</w:t>
            </w:r>
            <w:r w:rsidR="003E2901" w:rsidRPr="003E290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3E2901" w:rsidRPr="003E2901">
        <w:trPr>
          <w:trHeight w:val="115"/>
        </w:trPr>
        <w:tc>
          <w:tcPr>
            <w:tcW w:w="10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901" w:rsidRPr="003E2901">
        <w:trPr>
          <w:trHeight w:val="78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547139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 w:rsidR="008333C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3E2901" w:rsidRPr="003E2901">
        <w:trPr>
          <w:trHeight w:val="39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1277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</w:t>
            </w:r>
            <w:r w:rsidRPr="003E2901">
              <w:rPr>
                <w:rFonts w:eastAsia="Calibri"/>
                <w:color w:val="000000"/>
              </w:rPr>
              <w:t xml:space="preserve">(ед.) </w:t>
            </w:r>
            <w:r w:rsidRPr="003E2901">
              <w:rPr>
                <w:rFonts w:eastAsia="Calibri"/>
                <w:i/>
                <w:iCs/>
                <w:color w:val="000000"/>
              </w:rPr>
              <w:t>(электронная почта, сайт)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82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3E2901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7F434E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52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3. Количество обращений, по которым приняты положительные решения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8333C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3E2901" w:rsidRPr="003E2901">
        <w:trPr>
          <w:trHeight w:val="98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4.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8333C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Тематика обращений, поступивших от граждан и юридических лиц.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По вопросам благоустройства </w:t>
            </w:r>
            <w:proofErr w:type="spellStart"/>
            <w:r w:rsidRPr="003E2901">
              <w:rPr>
                <w:rFonts w:eastAsia="Calibri"/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 МО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8333C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5.2. По вопросам опеки и попечительства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E09D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5.3. По иным вопросам деятельности ОМСУ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8333C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Заявители: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Граждане </w:t>
            </w:r>
            <w:r w:rsidRPr="003E2901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8333C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33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5.2. Юридические лица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19"/>
        </w:trPr>
        <w:tc>
          <w:tcPr>
            <w:tcW w:w="10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>Excel</w:t>
            </w:r>
            <w:proofErr w:type="spellEnd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Значения показателя указываются в целях числах.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3247" w:rsidRPr="00ED1926" w:rsidRDefault="00C23247" w:rsidP="00C23247">
      <w:pPr>
        <w:rPr>
          <w:sz w:val="18"/>
          <w:szCs w:val="18"/>
        </w:rPr>
      </w:pPr>
    </w:p>
    <w:sectPr w:rsidR="00C23247" w:rsidRPr="00ED1926" w:rsidSect="003E290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B"/>
    <w:rsid w:val="00011487"/>
    <w:rsid w:val="00015753"/>
    <w:rsid w:val="0007263D"/>
    <w:rsid w:val="00085019"/>
    <w:rsid w:val="00094A8F"/>
    <w:rsid w:val="000A076E"/>
    <w:rsid w:val="000A4EFE"/>
    <w:rsid w:val="000D30FB"/>
    <w:rsid w:val="000F1F40"/>
    <w:rsid w:val="00101DCD"/>
    <w:rsid w:val="00131A79"/>
    <w:rsid w:val="001670E1"/>
    <w:rsid w:val="0019226A"/>
    <w:rsid w:val="001C1995"/>
    <w:rsid w:val="001D7BB0"/>
    <w:rsid w:val="001F05F2"/>
    <w:rsid w:val="001F3EB5"/>
    <w:rsid w:val="002039B5"/>
    <w:rsid w:val="0021100C"/>
    <w:rsid w:val="00222C34"/>
    <w:rsid w:val="0022439A"/>
    <w:rsid w:val="00234BEA"/>
    <w:rsid w:val="00235408"/>
    <w:rsid w:val="00243AC9"/>
    <w:rsid w:val="00256CF0"/>
    <w:rsid w:val="002713F1"/>
    <w:rsid w:val="00294933"/>
    <w:rsid w:val="002B495E"/>
    <w:rsid w:val="002C6FFB"/>
    <w:rsid w:val="002E00D2"/>
    <w:rsid w:val="002E30B6"/>
    <w:rsid w:val="00311C80"/>
    <w:rsid w:val="003167BC"/>
    <w:rsid w:val="0033599F"/>
    <w:rsid w:val="003464DD"/>
    <w:rsid w:val="00386C96"/>
    <w:rsid w:val="003911B6"/>
    <w:rsid w:val="00396787"/>
    <w:rsid w:val="003D44E3"/>
    <w:rsid w:val="003D68BB"/>
    <w:rsid w:val="003E2901"/>
    <w:rsid w:val="004056C7"/>
    <w:rsid w:val="00465F90"/>
    <w:rsid w:val="0046752F"/>
    <w:rsid w:val="004C4665"/>
    <w:rsid w:val="00515F5C"/>
    <w:rsid w:val="00526915"/>
    <w:rsid w:val="00530682"/>
    <w:rsid w:val="005438F5"/>
    <w:rsid w:val="00543DCE"/>
    <w:rsid w:val="0054621A"/>
    <w:rsid w:val="00547139"/>
    <w:rsid w:val="005810B8"/>
    <w:rsid w:val="00587850"/>
    <w:rsid w:val="005C28DF"/>
    <w:rsid w:val="005D4715"/>
    <w:rsid w:val="005D7F66"/>
    <w:rsid w:val="005E715B"/>
    <w:rsid w:val="00601AE9"/>
    <w:rsid w:val="00654233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73E71"/>
    <w:rsid w:val="00785850"/>
    <w:rsid w:val="00790E4C"/>
    <w:rsid w:val="007A2CEB"/>
    <w:rsid w:val="007F434E"/>
    <w:rsid w:val="00806398"/>
    <w:rsid w:val="00810AA7"/>
    <w:rsid w:val="008333CD"/>
    <w:rsid w:val="00844B4C"/>
    <w:rsid w:val="008573E8"/>
    <w:rsid w:val="0087049F"/>
    <w:rsid w:val="00874D23"/>
    <w:rsid w:val="00876CE3"/>
    <w:rsid w:val="008B25B0"/>
    <w:rsid w:val="008F10B3"/>
    <w:rsid w:val="008F5688"/>
    <w:rsid w:val="00901DE8"/>
    <w:rsid w:val="00913D74"/>
    <w:rsid w:val="00940D4E"/>
    <w:rsid w:val="0094142B"/>
    <w:rsid w:val="0098095A"/>
    <w:rsid w:val="0098398D"/>
    <w:rsid w:val="009A0B45"/>
    <w:rsid w:val="009C1EBB"/>
    <w:rsid w:val="009C43E4"/>
    <w:rsid w:val="009D6A34"/>
    <w:rsid w:val="009F75A8"/>
    <w:rsid w:val="00A053BE"/>
    <w:rsid w:val="00A157DE"/>
    <w:rsid w:val="00A85AFB"/>
    <w:rsid w:val="00A971B0"/>
    <w:rsid w:val="00AA079B"/>
    <w:rsid w:val="00AC283B"/>
    <w:rsid w:val="00AD6AD0"/>
    <w:rsid w:val="00AE6E25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E0A43"/>
    <w:rsid w:val="00C23247"/>
    <w:rsid w:val="00C416C9"/>
    <w:rsid w:val="00C74545"/>
    <w:rsid w:val="00C7460E"/>
    <w:rsid w:val="00C760CD"/>
    <w:rsid w:val="00CA3F69"/>
    <w:rsid w:val="00CA6BED"/>
    <w:rsid w:val="00CC6997"/>
    <w:rsid w:val="00CE09D3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6791C"/>
    <w:rsid w:val="00E868D8"/>
    <w:rsid w:val="00E86D02"/>
    <w:rsid w:val="00EA0F2D"/>
    <w:rsid w:val="00EA5FC0"/>
    <w:rsid w:val="00EB3672"/>
    <w:rsid w:val="00ED1926"/>
    <w:rsid w:val="00ED34DF"/>
    <w:rsid w:val="00F336EF"/>
    <w:rsid w:val="00F43B41"/>
    <w:rsid w:val="00F84330"/>
    <w:rsid w:val="00F86FF4"/>
    <w:rsid w:val="00F91D65"/>
    <w:rsid w:val="00FA4700"/>
    <w:rsid w:val="00FA7A45"/>
    <w:rsid w:val="00FD0087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2B1A-BC78-4E7C-B523-2C1CE04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cp:lastPrinted>2016-12-27T13:47:00Z</cp:lastPrinted>
  <dcterms:created xsi:type="dcterms:W3CDTF">2016-12-27T14:03:00Z</dcterms:created>
  <dcterms:modified xsi:type="dcterms:W3CDTF">2016-12-27T14:03:00Z</dcterms:modified>
</cp:coreProperties>
</file>