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97" w:rsidRDefault="009A7E3E" w:rsidP="00775D9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69215</wp:posOffset>
            </wp:positionV>
            <wp:extent cx="528320" cy="713105"/>
            <wp:effectExtent l="0" t="0" r="5080" b="0"/>
            <wp:wrapNone/>
            <wp:docPr id="4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97" w:rsidRDefault="00775D97" w:rsidP="00046BB9">
      <w:pPr>
        <w:jc w:val="center"/>
        <w:rPr>
          <w:rStyle w:val="a6"/>
          <w:i w:val="0"/>
          <w:iCs w:val="0"/>
        </w:rPr>
      </w:pPr>
    </w:p>
    <w:p w:rsidR="00775D97" w:rsidRDefault="00775D97" w:rsidP="00046BB9">
      <w:pPr>
        <w:jc w:val="center"/>
      </w:pPr>
    </w:p>
    <w:p w:rsidR="00775D97" w:rsidRDefault="00775D97" w:rsidP="00046BB9">
      <w:pPr>
        <w:jc w:val="center"/>
      </w:pPr>
    </w:p>
    <w:p w:rsidR="00775D97" w:rsidRDefault="00775D97" w:rsidP="00046BB9">
      <w:pPr>
        <w:ind w:left="567" w:hanging="1701"/>
        <w:jc w:val="center"/>
        <w:rPr>
          <w:sz w:val="22"/>
          <w:szCs w:val="28"/>
        </w:rPr>
      </w:pPr>
    </w:p>
    <w:p w:rsidR="00775D97" w:rsidRDefault="00775D97" w:rsidP="00046BB9">
      <w:pPr>
        <w:jc w:val="center"/>
      </w:pPr>
      <w:r>
        <w:t>ВНУТРИГОРОДСКОЕ МУНИЦИПАЛЬНОЕ ОБРАЗОВАНИЕ САНКТ-ПЕТЕРБУРГА</w:t>
      </w:r>
    </w:p>
    <w:p w:rsidR="00775D97" w:rsidRDefault="00775D97" w:rsidP="00046BB9">
      <w:pPr>
        <w:jc w:val="center"/>
      </w:pPr>
      <w:r>
        <w:t>ПОСЕЛОК ЛИСИЙ НОС</w:t>
      </w:r>
    </w:p>
    <w:p w:rsidR="00775D97" w:rsidRDefault="00775D97" w:rsidP="00046BB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МУНИЦИПАЛЬНЫЙ СОВЕТ</w:t>
      </w:r>
    </w:p>
    <w:p w:rsidR="00775D97" w:rsidRDefault="00775D97" w:rsidP="00046BB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пятый созыв</w:t>
      </w:r>
    </w:p>
    <w:p w:rsidR="00FF1917" w:rsidRDefault="00FF1917" w:rsidP="00046BB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РЕШЕНИЕ</w:t>
      </w:r>
    </w:p>
    <w:p w:rsidR="003C0A07" w:rsidRDefault="009A7E3E" w:rsidP="003C0A07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________</w:t>
      </w:r>
      <w:r w:rsidR="00A44A60">
        <w:rPr>
          <w:rFonts w:ascii="Cambria" w:hAnsi="Cambria"/>
          <w:sz w:val="28"/>
          <w:szCs w:val="28"/>
        </w:rPr>
        <w:t>__________________________________________________________________________________________</w:t>
      </w:r>
    </w:p>
    <w:p w:rsidR="00FD776F" w:rsidRPr="003C0A07" w:rsidRDefault="00FD776F" w:rsidP="00FD776F">
      <w:pPr>
        <w:jc w:val="right"/>
        <w:rPr>
          <w:iCs/>
        </w:rPr>
      </w:pPr>
    </w:p>
    <w:p w:rsidR="003C0A07" w:rsidRDefault="00FD776F" w:rsidP="003C0A07">
      <w:pPr>
        <w:jc w:val="both"/>
      </w:pPr>
      <w:r>
        <w:t>26.12.2016</w:t>
      </w:r>
      <w:r w:rsidR="00FA7E6D">
        <w:t xml:space="preserve"> </w:t>
      </w:r>
      <w:r w:rsidR="003C0A07">
        <w:t xml:space="preserve">№ </w:t>
      </w:r>
      <w:r w:rsidR="009A7E3E">
        <w:t>70</w:t>
      </w:r>
      <w:r w:rsidR="003C0A07">
        <w:t xml:space="preserve">                    </w:t>
      </w:r>
      <w:r w:rsidR="00FF1917">
        <w:t xml:space="preserve">                            </w:t>
      </w:r>
      <w:r w:rsidR="003C0A07">
        <w:t xml:space="preserve">                                      </w:t>
      </w:r>
      <w:r w:rsidR="00FA7E6D">
        <w:t xml:space="preserve">     </w:t>
      </w:r>
      <w:r w:rsidR="003C0A07">
        <w:t xml:space="preserve">   </w:t>
      </w:r>
      <w:r>
        <w:t xml:space="preserve">               </w:t>
      </w:r>
      <w:r w:rsidR="003C0A07">
        <w:t>Санкт-Петербург</w:t>
      </w:r>
    </w:p>
    <w:p w:rsidR="005B572F" w:rsidRDefault="005B572F" w:rsidP="005B572F"/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1A49D3" w:rsidRPr="002A558E" w:rsidTr="002A558E">
        <w:tc>
          <w:tcPr>
            <w:tcW w:w="3936" w:type="dxa"/>
          </w:tcPr>
          <w:p w:rsidR="001A49D3" w:rsidRPr="002A558E" w:rsidRDefault="001A49D3" w:rsidP="002A558E">
            <w:pPr>
              <w:jc w:val="both"/>
              <w:rPr>
                <w:rStyle w:val="FontStyle21"/>
                <w:sz w:val="24"/>
                <w:szCs w:val="24"/>
              </w:rPr>
            </w:pPr>
            <w:r w:rsidRPr="002A558E">
              <w:rPr>
                <w:rStyle w:val="FontStyle21"/>
                <w:sz w:val="24"/>
                <w:szCs w:val="24"/>
              </w:rPr>
              <w:t>Об утверждении Положения «О порядке реализации вопроса местного значения «</w:t>
            </w:r>
            <w:r w:rsidR="002D2878" w:rsidRPr="00DD084D">
              <w:t xml:space="preserve">Организация </w:t>
            </w:r>
            <w:r w:rsidR="002D2878" w:rsidRPr="00DD084D">
              <w:rPr>
                <w:bCs/>
              </w:rPr>
              <w:t>и проведение</w:t>
            </w:r>
            <w:r w:rsidR="002D2878" w:rsidRPr="00DD084D">
              <w:t xml:space="preserve"> местных и участие в организации и проведении городских праздничных и иных зрелищных мероприятий</w:t>
            </w:r>
            <w:r w:rsidRPr="002A558E">
              <w:rPr>
                <w:rStyle w:val="FontStyle21"/>
                <w:sz w:val="24"/>
                <w:szCs w:val="24"/>
              </w:rPr>
              <w:t>»</w:t>
            </w:r>
          </w:p>
        </w:tc>
      </w:tr>
    </w:tbl>
    <w:p w:rsidR="001A49D3" w:rsidRDefault="001A49D3" w:rsidP="001A49D3">
      <w:pPr>
        <w:jc w:val="both"/>
        <w:rPr>
          <w:rStyle w:val="FontStyle21"/>
          <w:sz w:val="24"/>
          <w:szCs w:val="24"/>
        </w:rPr>
      </w:pPr>
    </w:p>
    <w:p w:rsidR="006949BA" w:rsidRPr="006949BA" w:rsidRDefault="006949BA" w:rsidP="006949BA">
      <w:pPr>
        <w:ind w:firstLine="540"/>
        <w:jc w:val="both"/>
      </w:pPr>
      <w:r w:rsidRPr="006949BA">
        <w:rPr>
          <w:rStyle w:val="FontStyle21"/>
          <w:sz w:val="24"/>
          <w:szCs w:val="24"/>
        </w:rPr>
        <w:t xml:space="preserve">В соответствии со статьей 10 </w:t>
      </w:r>
      <w:r w:rsidRPr="006949BA">
        <w:t xml:space="preserve">Закона Санкт-Петербурга от 23 сентября </w:t>
      </w:r>
      <w:smartTag w:uri="urn:schemas-microsoft-com:office:smarttags" w:element="metricconverter">
        <w:smartTagPr>
          <w:attr w:name="ProductID" w:val="2009 г"/>
        </w:smartTagPr>
        <w:r w:rsidRPr="006949BA">
          <w:t>2009 г</w:t>
        </w:r>
      </w:smartTag>
      <w:r w:rsidRPr="006949BA">
        <w:t>. № 420-79 «Об организации местного самоуправления в Санкт-Петербурге»</w:t>
      </w:r>
      <w:r w:rsidR="00FA7E6D">
        <w:t>, Уставом муниципального образования пос. Лисий Нос</w:t>
      </w:r>
    </w:p>
    <w:p w:rsidR="006949BA" w:rsidRPr="006949BA" w:rsidRDefault="006949BA" w:rsidP="006949BA"/>
    <w:p w:rsidR="006949BA" w:rsidRPr="006949BA" w:rsidRDefault="006949BA" w:rsidP="006949BA"/>
    <w:p w:rsidR="006949BA" w:rsidRPr="003C0A07" w:rsidRDefault="003C0A07" w:rsidP="003C0A07">
      <w:pPr>
        <w:rPr>
          <w:b/>
        </w:rPr>
      </w:pPr>
      <w:r>
        <w:rPr>
          <w:b/>
        </w:rPr>
        <w:t xml:space="preserve">МУНИЦИПАЛЬНЫЙ СОВЕТ </w:t>
      </w:r>
      <w:r w:rsidR="006949BA" w:rsidRPr="003C0A07">
        <w:rPr>
          <w:b/>
        </w:rPr>
        <w:t>РЕШИЛ:</w:t>
      </w:r>
    </w:p>
    <w:p w:rsidR="006949BA" w:rsidRPr="006949BA" w:rsidRDefault="006949BA" w:rsidP="006949BA">
      <w:pPr>
        <w:jc w:val="both"/>
      </w:pPr>
    </w:p>
    <w:p w:rsidR="006949BA" w:rsidRDefault="003A0EE0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>
        <w:t>Утвердить</w:t>
      </w:r>
      <w:r>
        <w:rPr>
          <w:rStyle w:val="FontStyle21"/>
          <w:sz w:val="24"/>
          <w:szCs w:val="24"/>
        </w:rPr>
        <w:t xml:space="preserve"> Положение</w:t>
      </w:r>
      <w:r w:rsidR="006949BA" w:rsidRPr="006949BA">
        <w:rPr>
          <w:rStyle w:val="FontStyle21"/>
          <w:sz w:val="24"/>
          <w:szCs w:val="24"/>
        </w:rPr>
        <w:t xml:space="preserve"> «</w:t>
      </w:r>
      <w:r w:rsidR="002D2878">
        <w:rPr>
          <w:rStyle w:val="FontStyle21"/>
          <w:sz w:val="24"/>
          <w:szCs w:val="24"/>
        </w:rPr>
        <w:t>О порядке реализации вопроса местного значения «</w:t>
      </w:r>
      <w:r w:rsidR="002D2878" w:rsidRPr="00DD084D">
        <w:t xml:space="preserve">Организация </w:t>
      </w:r>
      <w:r w:rsidR="002D2878" w:rsidRPr="00DD084D">
        <w:rPr>
          <w:bCs/>
        </w:rPr>
        <w:t>и проведение</w:t>
      </w:r>
      <w:r w:rsidR="002D2878" w:rsidRPr="00DD084D">
        <w:t xml:space="preserve"> местных и участие в организации и проведении городских праздничных и иных зрелищных мероприятий</w:t>
      </w:r>
      <w:r w:rsidR="006949BA" w:rsidRPr="006949BA">
        <w:t>» сог</w:t>
      </w:r>
      <w:r>
        <w:t>ласно Приложению 1 к настоящему Р</w:t>
      </w:r>
      <w:r w:rsidR="006949BA" w:rsidRPr="006949BA">
        <w:t>ешению</w:t>
      </w:r>
      <w:r>
        <w:t>.</w:t>
      </w:r>
    </w:p>
    <w:p w:rsidR="00412F77" w:rsidRDefault="00412F77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>
        <w:t>Установить праздники и памятные даты муниципального образования пос. Лисий Нос согласно Приложению 2 к настоящему Решению.</w:t>
      </w:r>
    </w:p>
    <w:p w:rsidR="00FD776F" w:rsidRPr="006949BA" w:rsidRDefault="00FD776F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>
        <w:t>Признать Решение МС от 18.12.2007 № 55 «Об утверждении Положения об организации местных и участии в организации и проведении городских праздничных и иных зрелищных мероприятий» утратившим силу</w:t>
      </w:r>
      <w:r w:rsidRPr="00FD776F">
        <w:t>;</w:t>
      </w:r>
    </w:p>
    <w:p w:rsidR="006949BA" w:rsidRPr="006949BA" w:rsidRDefault="006949BA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 w:rsidRPr="006949BA">
        <w:t xml:space="preserve">Контроль за исполнением настоящего Решения возложить на </w:t>
      </w:r>
      <w:r w:rsidR="00E21EED">
        <w:t xml:space="preserve">Главу </w:t>
      </w:r>
      <w:r w:rsidR="00AF6F9B">
        <w:t>Местной Администрации МО пос. Лисий Нос</w:t>
      </w:r>
      <w:r w:rsidR="00E21EED">
        <w:t xml:space="preserve"> </w:t>
      </w:r>
      <w:r w:rsidR="003C0A07">
        <w:t>С.</w:t>
      </w:r>
      <w:r w:rsidR="006F595C">
        <w:t xml:space="preserve"> </w:t>
      </w:r>
      <w:r w:rsidR="003C0A07">
        <w:t>В.</w:t>
      </w:r>
      <w:r w:rsidR="006F595C">
        <w:t xml:space="preserve"> </w:t>
      </w:r>
      <w:r w:rsidR="003C0A07">
        <w:t>Федотова</w:t>
      </w:r>
      <w:r w:rsidR="00AF6F9B">
        <w:t>.</w:t>
      </w:r>
    </w:p>
    <w:p w:rsidR="006949BA" w:rsidRPr="006949BA" w:rsidRDefault="006949BA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 w:rsidRPr="006949BA">
        <w:t xml:space="preserve">Настоящее Решение вступает в силу со дня </w:t>
      </w:r>
      <w:r w:rsidR="00583291">
        <w:t>его официального опубликования.</w:t>
      </w:r>
    </w:p>
    <w:p w:rsidR="005B572F" w:rsidRDefault="005B572F" w:rsidP="005B572F">
      <w:pPr>
        <w:jc w:val="both"/>
      </w:pPr>
    </w:p>
    <w:p w:rsidR="005B572F" w:rsidRDefault="005B572F" w:rsidP="005B572F">
      <w:pPr>
        <w:jc w:val="both"/>
      </w:pPr>
    </w:p>
    <w:p w:rsidR="006949BA" w:rsidRDefault="006949BA" w:rsidP="005B572F">
      <w:pPr>
        <w:jc w:val="both"/>
      </w:pPr>
    </w:p>
    <w:p w:rsidR="00046BB9" w:rsidRDefault="00046BB9" w:rsidP="005B572F">
      <w:pPr>
        <w:jc w:val="both"/>
      </w:pPr>
    </w:p>
    <w:p w:rsidR="005B572F" w:rsidRDefault="005B572F" w:rsidP="005B572F">
      <w:r>
        <w:t>Гл</w:t>
      </w:r>
      <w:r w:rsidR="003C0A07">
        <w:t xml:space="preserve">ава Муниципального образования </w:t>
      </w:r>
      <w:r>
        <w:t xml:space="preserve">                                                            </w:t>
      </w:r>
      <w:r w:rsidR="003C0A07">
        <w:t>В.М. Грудников</w:t>
      </w:r>
    </w:p>
    <w:p w:rsidR="005B572F" w:rsidRDefault="005B572F" w:rsidP="005B572F">
      <w:pPr>
        <w:rPr>
          <w:rFonts w:ascii="Arial" w:hAnsi="Arial" w:cs="Arial"/>
          <w:sz w:val="18"/>
          <w:szCs w:val="18"/>
        </w:rPr>
      </w:pPr>
      <w:r>
        <w:tab/>
      </w:r>
    </w:p>
    <w:p w:rsidR="005B572F" w:rsidRDefault="005B572F" w:rsidP="005B572F">
      <w:pPr>
        <w:tabs>
          <w:tab w:val="left" w:pos="3885"/>
        </w:tabs>
        <w:autoSpaceDE w:val="0"/>
        <w:autoSpaceDN w:val="0"/>
        <w:adjustRightInd w:val="0"/>
      </w:pPr>
    </w:p>
    <w:p w:rsidR="00A47A62" w:rsidRDefault="005B572F" w:rsidP="00FF1917">
      <w:pPr>
        <w:ind w:left="5103"/>
        <w:jc w:val="right"/>
      </w:pPr>
      <w:r>
        <w:br w:type="page"/>
      </w:r>
      <w:r w:rsidR="006949BA">
        <w:lastRenderedPageBreak/>
        <w:t>Приложение 1</w:t>
      </w:r>
    </w:p>
    <w:p w:rsidR="006949BA" w:rsidRDefault="003C0A07" w:rsidP="00FF1917">
      <w:pPr>
        <w:ind w:left="5103"/>
        <w:jc w:val="right"/>
      </w:pPr>
      <w:r>
        <w:t>к Р</w:t>
      </w:r>
      <w:r w:rsidR="006949BA">
        <w:t>ешению Муниципального Совета</w:t>
      </w:r>
    </w:p>
    <w:p w:rsidR="006949BA" w:rsidRDefault="006949BA" w:rsidP="00FF1917">
      <w:pPr>
        <w:ind w:left="5103"/>
        <w:jc w:val="right"/>
      </w:pPr>
      <w:r>
        <w:t xml:space="preserve">МО пос. </w:t>
      </w:r>
      <w:r w:rsidR="003C0A07">
        <w:t>Лисий Нос</w:t>
      </w:r>
    </w:p>
    <w:p w:rsidR="006949BA" w:rsidRDefault="006949BA" w:rsidP="00FF1917">
      <w:pPr>
        <w:ind w:left="5103"/>
        <w:jc w:val="right"/>
      </w:pPr>
      <w:r>
        <w:t xml:space="preserve">от </w:t>
      </w:r>
      <w:r w:rsidR="00FD776F">
        <w:t>26.12</w:t>
      </w:r>
      <w:r w:rsidR="00775D97">
        <w:t>.</w:t>
      </w:r>
      <w:r w:rsidR="003C0A07">
        <w:t>2</w:t>
      </w:r>
      <w:r w:rsidR="00FD776F">
        <w:t>016</w:t>
      </w:r>
      <w:r w:rsidR="00E21EED">
        <w:t xml:space="preserve"> г. </w:t>
      </w:r>
      <w:r w:rsidR="003C0A07">
        <w:t>№</w:t>
      </w:r>
      <w:r w:rsidR="009A7E3E">
        <w:t xml:space="preserve"> 70</w:t>
      </w:r>
    </w:p>
    <w:p w:rsidR="006949BA" w:rsidRDefault="006949BA" w:rsidP="006949BA">
      <w:pPr>
        <w:autoSpaceDE w:val="0"/>
        <w:autoSpaceDN w:val="0"/>
        <w:adjustRightInd w:val="0"/>
        <w:rPr>
          <w:b/>
        </w:rPr>
      </w:pPr>
    </w:p>
    <w:p w:rsidR="006949BA" w:rsidRDefault="006949BA" w:rsidP="006949BA">
      <w:pPr>
        <w:autoSpaceDE w:val="0"/>
        <w:autoSpaceDN w:val="0"/>
        <w:adjustRightInd w:val="0"/>
        <w:jc w:val="center"/>
        <w:rPr>
          <w:b/>
        </w:rPr>
      </w:pPr>
    </w:p>
    <w:p w:rsidR="0087618F" w:rsidRPr="00337BC9" w:rsidRDefault="0087618F" w:rsidP="00046BB9">
      <w:pPr>
        <w:pStyle w:val="a7"/>
        <w:shd w:val="clear" w:color="auto" w:fill="FFFFFF"/>
        <w:tabs>
          <w:tab w:val="left" w:pos="567"/>
        </w:tabs>
        <w:spacing w:line="244" w:lineRule="exact"/>
        <w:jc w:val="center"/>
        <w:rPr>
          <w:b/>
          <w:bCs/>
          <w:color w:val="000000"/>
          <w:shd w:val="clear" w:color="auto" w:fill="FFFFFF"/>
        </w:rPr>
      </w:pPr>
      <w:r w:rsidRPr="00337BC9">
        <w:rPr>
          <w:b/>
          <w:bCs/>
          <w:color w:val="000000"/>
          <w:shd w:val="clear" w:color="auto" w:fill="FFFFFF"/>
        </w:rPr>
        <w:t>ПОЛОЖЕНИЕ</w:t>
      </w:r>
    </w:p>
    <w:p w:rsidR="0087618F" w:rsidRPr="00337BC9" w:rsidRDefault="0087618F" w:rsidP="00046BB9">
      <w:pPr>
        <w:pStyle w:val="a7"/>
        <w:shd w:val="clear" w:color="auto" w:fill="FFFFFF"/>
        <w:spacing w:before="4" w:line="268" w:lineRule="exact"/>
        <w:ind w:right="321"/>
        <w:jc w:val="center"/>
        <w:rPr>
          <w:b/>
          <w:bCs/>
          <w:color w:val="000000"/>
          <w:shd w:val="clear" w:color="auto" w:fill="FFFFFF"/>
        </w:rPr>
      </w:pPr>
      <w:r w:rsidRPr="00337BC9">
        <w:rPr>
          <w:b/>
          <w:bCs/>
          <w:color w:val="000000"/>
          <w:shd w:val="clear" w:color="auto" w:fill="FFFFFF"/>
        </w:rPr>
        <w:t xml:space="preserve">«О порядке реализации вопроса местного значения </w:t>
      </w:r>
      <w:r w:rsidRPr="0087618F">
        <w:rPr>
          <w:b/>
          <w:bCs/>
          <w:color w:val="000000"/>
          <w:shd w:val="clear" w:color="auto" w:fill="FFFFFF"/>
        </w:rPr>
        <w:t>«</w:t>
      </w:r>
      <w:r w:rsidR="002D2878">
        <w:rPr>
          <w:b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87618F">
        <w:rPr>
          <w:b/>
          <w:bCs/>
          <w:color w:val="000000"/>
          <w:shd w:val="clear" w:color="auto" w:fill="FFFFFF"/>
        </w:rPr>
        <w:t>»</w:t>
      </w:r>
    </w:p>
    <w:p w:rsidR="002D2878" w:rsidRDefault="002D2878" w:rsidP="002D2878">
      <w:pPr>
        <w:shd w:val="clear" w:color="auto" w:fill="FFFFFF"/>
        <w:jc w:val="center"/>
        <w:rPr>
          <w:b/>
          <w:color w:val="000000"/>
        </w:rPr>
      </w:pPr>
    </w:p>
    <w:p w:rsidR="002D2878" w:rsidRPr="00EA65FF" w:rsidRDefault="002D2878" w:rsidP="002D2878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EA65FF">
        <w:rPr>
          <w:b/>
          <w:color w:val="000000"/>
        </w:rPr>
        <w:t>1. Общие положения</w:t>
      </w:r>
    </w:p>
    <w:p w:rsidR="002D2878" w:rsidRPr="00BC13CE" w:rsidRDefault="002D2878" w:rsidP="00BC13CE">
      <w:pPr>
        <w:ind w:firstLine="567"/>
        <w:jc w:val="both"/>
      </w:pPr>
      <w:r w:rsidRPr="00BC13CE">
        <w:t>1.1.</w:t>
      </w:r>
      <w:r w:rsidR="00BC13CE">
        <w:t xml:space="preserve"> </w:t>
      </w:r>
      <w:r w:rsidRPr="00BC13CE">
        <w:t>Настоящее положе</w:t>
      </w:r>
      <w:r w:rsidR="001B2563" w:rsidRPr="00BC13CE">
        <w:t>ние разработано в соответствии з</w:t>
      </w:r>
      <w:r w:rsidRPr="00BC13CE">
        <w:t xml:space="preserve">аконом Санкт-Петербурга от 23.09.2009 № 420-79 «Об организации местного самоуправления в Санкт-Петербурге», Уставом муниципального образования </w:t>
      </w:r>
      <w:r w:rsidR="001B2563" w:rsidRPr="00BC13CE">
        <w:t>поселок Лисий Нос</w:t>
      </w:r>
      <w:r w:rsidRPr="00BC13CE">
        <w:t xml:space="preserve"> (далее – </w:t>
      </w:r>
      <w:r w:rsidR="001B2563" w:rsidRPr="00BC13CE">
        <w:t>МО пос. Лисий Нос</w:t>
      </w:r>
      <w:r w:rsidRPr="00BC13CE">
        <w:t>)</w:t>
      </w:r>
      <w:r w:rsidRPr="00BC13CE">
        <w:rPr>
          <w:i/>
        </w:rPr>
        <w:t xml:space="preserve"> </w:t>
      </w:r>
      <w:r w:rsidRPr="00BC13CE">
        <w:t xml:space="preserve">и определяет </w:t>
      </w:r>
      <w:r w:rsidR="001B2563" w:rsidRPr="00BC13CE">
        <w:t xml:space="preserve">правовые и организационные основы </w:t>
      </w:r>
      <w:r w:rsidR="005F3762" w:rsidRPr="00BC13CE">
        <w:t>деятельности органов местного самоуправления МО пос. Лисий Нос по организации и проведению</w:t>
      </w:r>
      <w:r w:rsidRPr="00BC13CE">
        <w:t xml:space="preserve"> </w:t>
      </w:r>
      <w:r w:rsidR="00046BB9" w:rsidRPr="00BC13CE">
        <w:t>местных и</w:t>
      </w:r>
      <w:r w:rsidR="005F3762" w:rsidRPr="00BC13CE">
        <w:t xml:space="preserve"> участию</w:t>
      </w:r>
      <w:r w:rsidRPr="00BC13CE">
        <w:t xml:space="preserve"> в организации и проведении </w:t>
      </w:r>
      <w:r w:rsidR="00046BB9" w:rsidRPr="00BC13CE">
        <w:t>городских праздничных</w:t>
      </w:r>
      <w:r w:rsidRPr="00BC13CE">
        <w:t xml:space="preserve"> и иных зрелищных мероприятий.</w:t>
      </w:r>
    </w:p>
    <w:p w:rsidR="002D2878" w:rsidRPr="00BC13CE" w:rsidRDefault="00BC13CE" w:rsidP="00BC13CE">
      <w:pPr>
        <w:ind w:firstLine="567"/>
        <w:jc w:val="both"/>
      </w:pPr>
      <w:r>
        <w:t xml:space="preserve">1.2. </w:t>
      </w:r>
      <w:r w:rsidR="00046BB9" w:rsidRPr="00BC13CE">
        <w:t>Под местным</w:t>
      </w:r>
      <w:r w:rsidR="002D2878" w:rsidRPr="00BC13CE">
        <w:t xml:space="preserve"> праздничным и иным зрелищным мероприятием понимается торжественное или иное массовое мероприятие на территории </w:t>
      </w:r>
      <w:r w:rsidR="001B2563" w:rsidRPr="00BC13CE">
        <w:t>МО пос. Лисий Нос</w:t>
      </w:r>
      <w:r w:rsidR="002D2878" w:rsidRPr="00BC13CE">
        <w:t xml:space="preserve"> проводимое для жителей </w:t>
      </w:r>
      <w:r w:rsidR="001B2563" w:rsidRPr="00BC13CE">
        <w:t>МО пос. Лисий Нос</w:t>
      </w:r>
      <w:r w:rsidR="002D2878" w:rsidRPr="00BC13CE">
        <w:t>.</w:t>
      </w:r>
    </w:p>
    <w:p w:rsidR="002D2878" w:rsidRPr="00BC13CE" w:rsidRDefault="002D2878" w:rsidP="00BC13CE">
      <w:pPr>
        <w:ind w:firstLine="567"/>
        <w:jc w:val="both"/>
      </w:pPr>
      <w:r w:rsidRPr="00BC13CE">
        <w:t>1.3.</w:t>
      </w:r>
      <w:r w:rsidR="00BC13CE">
        <w:t xml:space="preserve"> </w:t>
      </w:r>
      <w:r w:rsidRPr="00BC13CE">
        <w:t xml:space="preserve">Органы местного самоуправления </w:t>
      </w:r>
      <w:r w:rsidR="001B2563" w:rsidRPr="00BC13CE">
        <w:t>МО пос. Лисий Нос</w:t>
      </w:r>
      <w:r w:rsidRPr="00BC13CE">
        <w:t xml:space="preserve"> принимают участие в организации и проведении городских праздничных и иных зрелищных мероприятий, связанных с праздниками и памятными датами, предусмотренными международными договорами Российской Федерации, актами международных организаций, участником которых является Российская Федерация, актами федерального законодательства и Законом Санкт-Петербурга от 26.10.2005 N 555-78 «О праздниках и памятных датах в Санкт-Петербурге». </w:t>
      </w:r>
    </w:p>
    <w:p w:rsidR="002D2878" w:rsidRDefault="002D2878" w:rsidP="00BC13CE">
      <w:pPr>
        <w:ind w:firstLine="567"/>
        <w:jc w:val="both"/>
      </w:pPr>
      <w:r w:rsidRPr="00BC13CE">
        <w:t xml:space="preserve">1.4. Организация и проведение местных и участие в организации и проведении городских праздничных и иных зрелищных мероприятий находится в ведении местной администрации </w:t>
      </w:r>
      <w:r w:rsidR="001B2563" w:rsidRPr="00BC13CE">
        <w:t>МО пос. Лисий Нос</w:t>
      </w:r>
      <w:r w:rsidRPr="00BC13CE">
        <w:t xml:space="preserve"> (далее - местная администрация).</w:t>
      </w:r>
    </w:p>
    <w:p w:rsidR="00BC13CE" w:rsidRPr="00BC13CE" w:rsidRDefault="00BC13CE" w:rsidP="00BC13CE">
      <w:pPr>
        <w:ind w:firstLine="567"/>
        <w:jc w:val="both"/>
      </w:pPr>
    </w:p>
    <w:p w:rsidR="002D2878" w:rsidRPr="00BC13CE" w:rsidRDefault="002D2878" w:rsidP="00BC13CE">
      <w:pPr>
        <w:shd w:val="clear" w:color="auto" w:fill="FFFFFF"/>
        <w:tabs>
          <w:tab w:val="left" w:pos="-180"/>
        </w:tabs>
        <w:jc w:val="center"/>
        <w:rPr>
          <w:b/>
          <w:color w:val="000000"/>
        </w:rPr>
      </w:pPr>
      <w:r w:rsidRPr="00BC13CE">
        <w:rPr>
          <w:b/>
          <w:color w:val="000000"/>
        </w:rPr>
        <w:t>2.</w:t>
      </w:r>
      <w:r w:rsidR="00BC13CE">
        <w:rPr>
          <w:b/>
          <w:color w:val="000000"/>
        </w:rPr>
        <w:t xml:space="preserve"> </w:t>
      </w:r>
      <w:r w:rsidRPr="00BC13CE">
        <w:rPr>
          <w:b/>
          <w:color w:val="000000"/>
        </w:rPr>
        <w:t xml:space="preserve">Цели и задачи </w:t>
      </w:r>
      <w:r w:rsidR="005F3762" w:rsidRPr="00BC13CE">
        <w:rPr>
          <w:b/>
          <w:color w:val="000000"/>
        </w:rPr>
        <w:t xml:space="preserve">организации </w:t>
      </w:r>
      <w:r w:rsidR="00046BB9" w:rsidRPr="00BC13CE">
        <w:rPr>
          <w:b/>
          <w:color w:val="000000"/>
        </w:rPr>
        <w:t>и проведения</w:t>
      </w:r>
      <w:r w:rsidR="005F3762" w:rsidRPr="00BC13CE">
        <w:rPr>
          <w:b/>
          <w:color w:val="000000"/>
        </w:rPr>
        <w:t xml:space="preserve"> местных и участия в организации и проведении городских праздничных и иных зрелищных мероприятий</w:t>
      </w:r>
    </w:p>
    <w:p w:rsidR="005F3762" w:rsidRPr="00BC13CE" w:rsidRDefault="005F3762" w:rsidP="005F3762">
      <w:pPr>
        <w:shd w:val="clear" w:color="auto" w:fill="FFFFFF"/>
        <w:tabs>
          <w:tab w:val="left" w:pos="-180"/>
        </w:tabs>
        <w:jc w:val="center"/>
        <w:rPr>
          <w:b/>
          <w:color w:val="000000"/>
        </w:rPr>
      </w:pPr>
    </w:p>
    <w:p w:rsidR="002D2878" w:rsidRPr="00BC13CE" w:rsidRDefault="002D2878" w:rsidP="00BC13CE">
      <w:pPr>
        <w:ind w:firstLine="567"/>
        <w:jc w:val="both"/>
      </w:pPr>
      <w:r w:rsidRPr="00BC13CE">
        <w:t xml:space="preserve">2.1. </w:t>
      </w:r>
      <w:r w:rsidR="00046BB9" w:rsidRPr="00BC13CE">
        <w:t>Целями организации</w:t>
      </w:r>
      <w:r w:rsidRPr="00BC13CE">
        <w:t xml:space="preserve"> и проведения </w:t>
      </w:r>
      <w:r w:rsidR="005F3762" w:rsidRPr="00BC13CE">
        <w:t>местных и участия в организации и проведении городских праздничных и иных зрелищных мероприятий</w:t>
      </w:r>
      <w:r w:rsidR="00970876" w:rsidRPr="00BC13CE">
        <w:t xml:space="preserve"> (далее – мероприятия)</w:t>
      </w:r>
      <w:r w:rsidRPr="00BC13CE">
        <w:t xml:space="preserve"> на территории </w:t>
      </w:r>
      <w:r w:rsidR="001B2563" w:rsidRPr="00BC13CE">
        <w:t>МО пос. Лисий Нос</w:t>
      </w:r>
      <w:r w:rsidRPr="00BC13CE">
        <w:t xml:space="preserve"> являются: </w:t>
      </w:r>
    </w:p>
    <w:p w:rsidR="002D2878" w:rsidRPr="00BC13CE" w:rsidRDefault="002D2878" w:rsidP="00BC13CE">
      <w:pPr>
        <w:ind w:firstLine="567"/>
        <w:jc w:val="both"/>
      </w:pPr>
      <w:r w:rsidRPr="00BC13CE">
        <w:t xml:space="preserve">- организация культурного досуга </w:t>
      </w:r>
      <w:r w:rsidR="00046BB9" w:rsidRPr="00BC13CE">
        <w:t>жителей,</w:t>
      </w:r>
      <w:r w:rsidRPr="00BC13CE">
        <w:t xml:space="preserve"> проживающих на территории муниципального образования;</w:t>
      </w:r>
    </w:p>
    <w:p w:rsidR="002D2878" w:rsidRPr="00BC13CE" w:rsidRDefault="002D2878" w:rsidP="00BC13CE">
      <w:pPr>
        <w:ind w:firstLine="567"/>
        <w:jc w:val="both"/>
      </w:pPr>
      <w:r w:rsidRPr="00BC13CE">
        <w:t>- сохранение и развитие городских и местных традиций и обрядов;</w:t>
      </w:r>
    </w:p>
    <w:p w:rsidR="002D2878" w:rsidRPr="00BC13CE" w:rsidRDefault="002D2878" w:rsidP="00BC13CE">
      <w:pPr>
        <w:ind w:firstLine="567"/>
        <w:jc w:val="both"/>
      </w:pPr>
      <w:r w:rsidRPr="00BC13CE">
        <w:t xml:space="preserve">- формирование у жителей </w:t>
      </w:r>
      <w:r w:rsidR="001B2563" w:rsidRPr="00BC13CE">
        <w:t>МО пос. Лисий Нос</w:t>
      </w:r>
      <w:r w:rsidRPr="00BC13CE">
        <w:t xml:space="preserve"> чувства уважения и любви к истории своей страны и родного города, эстетического вкуса и норм поведения.</w:t>
      </w:r>
    </w:p>
    <w:p w:rsidR="002D2878" w:rsidRPr="00BC13CE" w:rsidRDefault="002D2878" w:rsidP="00BC13CE">
      <w:pPr>
        <w:ind w:firstLine="567"/>
        <w:jc w:val="both"/>
      </w:pPr>
      <w:r w:rsidRPr="00BC13CE">
        <w:t>2.2. Задачами организации и проведения мероприятий являются: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 xml:space="preserve">укрепление положительных тенденций в росте самосознания и активности жителей </w:t>
      </w:r>
      <w:r w:rsidR="001B2563" w:rsidRPr="00BC13CE">
        <w:t>МО пос. Лисий Нос</w:t>
      </w:r>
      <w:r w:rsidRPr="00BC13CE">
        <w:t>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удовлетворение потребности в положительном эмоциональном настроении от непосредственного участия в разнообразных элементах праздника и зрелищных мероприятиях;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формирование ценностных ориентиров у населения;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укрепление института семьи посредством совместного проведения семейного досуга;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создание условий для расширения сферы общения с искусством и возможности активного участия в массовых праздниках граждан;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приобретение и совершенствование навыков продуктивной творческой деятельности;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сокращение или ликвидация асоциального поведения в обществе;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раскрытие природных талантов граждан;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стимулирование творческих инициатив граждан, популяризация народного творчества;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формирование социально значимых потребностей личност</w:t>
      </w:r>
      <w:r w:rsidR="00970876" w:rsidRPr="00BC13CE">
        <w:t>и и норм</w:t>
      </w:r>
      <w:r w:rsidRPr="00BC13CE">
        <w:t xml:space="preserve"> поведения в обществе; </w:t>
      </w:r>
    </w:p>
    <w:p w:rsidR="002D2878" w:rsidRPr="00BC13CE" w:rsidRDefault="002D2878" w:rsidP="00BC13CE">
      <w:pPr>
        <w:ind w:firstLine="567"/>
        <w:jc w:val="both"/>
      </w:pPr>
      <w:r w:rsidRPr="00BC13CE">
        <w:lastRenderedPageBreak/>
        <w:t>- борьба с проявлениями межэтнической и межконфессиональной враждебности и нетерпимости, ксенофобии, расизма, шовинизма, политического экстремизма на национальной почве.</w:t>
      </w:r>
    </w:p>
    <w:p w:rsidR="002D2878" w:rsidRPr="00BC13CE" w:rsidRDefault="002D2878" w:rsidP="00BC13CE">
      <w:pPr>
        <w:ind w:firstLine="567"/>
        <w:jc w:val="both"/>
      </w:pPr>
      <w:r w:rsidRPr="00BC13CE">
        <w:t>2.3. Участниками мероприятий являются: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 xml:space="preserve">жители </w:t>
      </w:r>
      <w:r w:rsidR="001B2563" w:rsidRPr="00BC13CE">
        <w:t>МО пос. Лисий Нос</w:t>
      </w:r>
      <w:r w:rsidRPr="00BC13CE">
        <w:t xml:space="preserve">, граждане, работающие в трудовых коллективах, расположенных на территории </w:t>
      </w:r>
      <w:r w:rsidR="001B2563" w:rsidRPr="00BC13CE">
        <w:t>МО пос. Лисий Нос</w:t>
      </w:r>
      <w:r w:rsidRPr="00BC13CE">
        <w:t>, члены общественных организаций и творческих коллективов;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 xml:space="preserve">учащиеся образовательных учреждений, расположенных на территории </w:t>
      </w:r>
      <w:r w:rsidR="001B2563" w:rsidRPr="00BC13CE">
        <w:t>МО пос. Лисий Нос</w:t>
      </w:r>
      <w:r w:rsidRPr="00BC13CE">
        <w:t>;</w:t>
      </w:r>
    </w:p>
    <w:p w:rsidR="002D2878" w:rsidRDefault="002D2878" w:rsidP="00BC13CE">
      <w:pPr>
        <w:ind w:firstLine="567"/>
        <w:jc w:val="both"/>
      </w:pPr>
      <w:r w:rsidRPr="00BC13CE">
        <w:t>-</w:t>
      </w:r>
      <w:r w:rsidRPr="00BC13CE">
        <w:tab/>
        <w:t xml:space="preserve">воспитанники дошкольных образовательных учреждений, расположенных на территории </w:t>
      </w:r>
      <w:r w:rsidR="001B2563" w:rsidRPr="00BC13CE">
        <w:t>МО пос. Лисий Нос</w:t>
      </w:r>
      <w:r w:rsidRPr="00BC13CE">
        <w:t>.</w:t>
      </w:r>
    </w:p>
    <w:p w:rsidR="00BC13CE" w:rsidRDefault="00BC13CE" w:rsidP="00BC13CE">
      <w:pPr>
        <w:ind w:firstLine="567"/>
        <w:jc w:val="both"/>
      </w:pPr>
    </w:p>
    <w:p w:rsidR="002D2878" w:rsidRPr="00BC13CE" w:rsidRDefault="002D2878" w:rsidP="00BC13CE">
      <w:pPr>
        <w:jc w:val="center"/>
        <w:rPr>
          <w:b/>
        </w:rPr>
      </w:pPr>
      <w:r w:rsidRPr="00BC13CE">
        <w:rPr>
          <w:b/>
        </w:rPr>
        <w:t>3. Виды мероприятий праздничных и иных зрелищных</w:t>
      </w:r>
      <w:r w:rsidRPr="00BC13CE">
        <w:rPr>
          <w:b/>
          <w:bCs/>
        </w:rPr>
        <w:t xml:space="preserve"> мероприятий</w:t>
      </w:r>
    </w:p>
    <w:p w:rsidR="00BC13CE" w:rsidRDefault="00BC13CE" w:rsidP="00BC13CE"/>
    <w:p w:rsidR="002D2878" w:rsidRPr="00BC13CE" w:rsidRDefault="002D2878" w:rsidP="00BC13CE">
      <w:pPr>
        <w:ind w:firstLine="567"/>
        <w:jc w:val="both"/>
      </w:pPr>
      <w:r w:rsidRPr="00BC13CE">
        <w:t>3.1. М</w:t>
      </w:r>
      <w:r w:rsidRPr="00BC13CE">
        <w:rPr>
          <w:bCs/>
        </w:rPr>
        <w:t xml:space="preserve">ероприятия </w:t>
      </w:r>
      <w:r w:rsidRPr="00BC13CE">
        <w:t>проводятся в соответствии с утвержденными планами и программами и м</w:t>
      </w:r>
      <w:r w:rsidR="00970876" w:rsidRPr="00BC13CE">
        <w:t>огут представлять собой следующи</w:t>
      </w:r>
      <w:r w:rsidRPr="00BC13CE">
        <w:t>е</w:t>
      </w:r>
      <w:r w:rsidR="00970876" w:rsidRPr="00BC13CE">
        <w:t xml:space="preserve"> виды</w:t>
      </w:r>
      <w:r w:rsidRPr="00BC13CE">
        <w:t>:</w:t>
      </w:r>
    </w:p>
    <w:p w:rsidR="002D2878" w:rsidRPr="00BC13CE" w:rsidRDefault="002D2878" w:rsidP="00BC13CE">
      <w:pPr>
        <w:ind w:firstLine="567"/>
        <w:jc w:val="both"/>
      </w:pPr>
      <w:r w:rsidRPr="00BC13CE">
        <w:t xml:space="preserve">-       местные праздничные и зрелищные мероприятия, </w:t>
      </w:r>
    </w:p>
    <w:p w:rsidR="002D2878" w:rsidRPr="00BC13CE" w:rsidRDefault="002D2878" w:rsidP="00BC13CE">
      <w:pPr>
        <w:ind w:firstLine="567"/>
        <w:jc w:val="both"/>
      </w:pPr>
      <w:r w:rsidRPr="00BC13CE">
        <w:t>-       участие в организации и проведении празднично-зрелищных мероприятий районного и городского уровня;</w:t>
      </w:r>
    </w:p>
    <w:p w:rsidR="002D2878" w:rsidRPr="00BC13CE" w:rsidRDefault="002D2878" w:rsidP="00BC13CE">
      <w:pPr>
        <w:ind w:firstLine="567"/>
        <w:jc w:val="both"/>
      </w:pPr>
      <w:r w:rsidRPr="00BC13CE">
        <w:t>-       поддержка культурно-массовых мероприятий как в организации самих мероприятий, так и финансирование отдельных составляющих мероприятий, организуемых сторонними организациями;</w:t>
      </w:r>
    </w:p>
    <w:p w:rsidR="002D2878" w:rsidRPr="00BC13CE" w:rsidRDefault="002D2878" w:rsidP="00BC13CE">
      <w:pPr>
        <w:ind w:firstLine="567"/>
        <w:jc w:val="both"/>
      </w:pPr>
      <w:r w:rsidRPr="00BC13CE">
        <w:t xml:space="preserve">-       поддержка инициативы жителей </w:t>
      </w:r>
      <w:r w:rsidR="001B2563" w:rsidRPr="00BC13CE">
        <w:t>МО пос. Лисий Нос</w:t>
      </w:r>
      <w:r w:rsidRPr="00BC13CE">
        <w:t xml:space="preserve"> по организации и проведению социально значимых мероприятий празднично-зрелищной направленности по месту жительства граждан;</w:t>
      </w:r>
    </w:p>
    <w:p w:rsidR="002D2878" w:rsidRPr="00BC13CE" w:rsidRDefault="002D2878" w:rsidP="00BC13CE">
      <w:pPr>
        <w:ind w:firstLine="567"/>
        <w:jc w:val="both"/>
      </w:pPr>
      <w:r w:rsidRPr="00BC13CE">
        <w:t xml:space="preserve">-       участие в организации и проведении празднично-зрелищных мероприятий, связанных с чествованием трудовых коллективов и общественных организаций, расположенных на территории </w:t>
      </w:r>
      <w:r w:rsidR="001B2563" w:rsidRPr="00BC13CE">
        <w:t>МО пос. Лисий Нос</w:t>
      </w:r>
      <w:r w:rsidRPr="00BC13CE">
        <w:t>;</w:t>
      </w:r>
    </w:p>
    <w:p w:rsidR="002D2878" w:rsidRPr="00BC13CE" w:rsidRDefault="002D2878" w:rsidP="00BC13CE">
      <w:pPr>
        <w:ind w:firstLine="567"/>
        <w:jc w:val="both"/>
      </w:pPr>
      <w:r w:rsidRPr="00BC13CE">
        <w:t xml:space="preserve">-       мероприятия, связанные с проведением юбилейных праздников общественных организаций и творческих коллективов, с чествованием жителей </w:t>
      </w:r>
      <w:r w:rsidR="001B2563" w:rsidRPr="00BC13CE">
        <w:t>МО пос. Лисий Нос</w:t>
      </w:r>
      <w:r w:rsidRPr="00BC13CE">
        <w:t xml:space="preserve"> по случаю юбилейных дат;</w:t>
      </w:r>
    </w:p>
    <w:p w:rsidR="002D2878" w:rsidRPr="00BC13CE" w:rsidRDefault="002D2878" w:rsidP="00BC13CE">
      <w:pPr>
        <w:ind w:firstLine="567"/>
        <w:jc w:val="both"/>
      </w:pPr>
      <w:r w:rsidRPr="00BC13CE">
        <w:t>- организация посещения зрелищных мероприятий.</w:t>
      </w:r>
    </w:p>
    <w:p w:rsidR="002D2878" w:rsidRPr="00BC13CE" w:rsidRDefault="002D2878" w:rsidP="00BC13CE">
      <w:pPr>
        <w:ind w:firstLine="567"/>
        <w:jc w:val="both"/>
      </w:pPr>
      <w:r w:rsidRPr="00BC13CE">
        <w:t>3.2. Мероприятия могут проводиться в следующих организационных формах:</w:t>
      </w:r>
    </w:p>
    <w:p w:rsidR="002D2878" w:rsidRPr="00BC13CE" w:rsidRDefault="002D2878" w:rsidP="00BC13CE">
      <w:pPr>
        <w:ind w:firstLine="567"/>
        <w:jc w:val="both"/>
      </w:pPr>
      <w:r w:rsidRPr="00BC13CE">
        <w:t>-   фестивали, смотры и конкурсы;</w:t>
      </w:r>
    </w:p>
    <w:p w:rsidR="002D2878" w:rsidRPr="00BC13CE" w:rsidRDefault="002D2878" w:rsidP="00BC13CE">
      <w:pPr>
        <w:ind w:firstLine="567"/>
        <w:jc w:val="both"/>
      </w:pPr>
      <w:r w:rsidRPr="00BC13CE">
        <w:t>-      экскурсии;</w:t>
      </w:r>
    </w:p>
    <w:p w:rsidR="002D2878" w:rsidRPr="00BC13CE" w:rsidRDefault="002D2878" w:rsidP="00BC13CE">
      <w:pPr>
        <w:ind w:firstLine="567"/>
        <w:jc w:val="both"/>
      </w:pPr>
      <w:r w:rsidRPr="00BC13CE">
        <w:t>-      торжественные или праздничные вечера;</w:t>
      </w:r>
    </w:p>
    <w:p w:rsidR="002D2878" w:rsidRPr="00BC13CE" w:rsidRDefault="002D2878" w:rsidP="00BC13CE">
      <w:pPr>
        <w:ind w:firstLine="567"/>
        <w:jc w:val="both"/>
      </w:pPr>
      <w:r w:rsidRPr="00BC13CE">
        <w:t>-      утренники;</w:t>
      </w:r>
    </w:p>
    <w:p w:rsidR="002D2878" w:rsidRPr="00BC13CE" w:rsidRDefault="002D2878" w:rsidP="00BC13CE">
      <w:pPr>
        <w:ind w:firstLine="567"/>
        <w:jc w:val="both"/>
      </w:pPr>
      <w:r w:rsidRPr="00BC13CE">
        <w:t>-      художественные и творческие выставки, ярмарки, экспозиции;</w:t>
      </w:r>
    </w:p>
    <w:p w:rsidR="002D2878" w:rsidRPr="00BC13CE" w:rsidRDefault="002D2878" w:rsidP="00BC13CE">
      <w:pPr>
        <w:ind w:firstLine="567"/>
        <w:jc w:val="both"/>
      </w:pPr>
      <w:r w:rsidRPr="00BC13CE">
        <w:t>-      концерты;</w:t>
      </w:r>
    </w:p>
    <w:p w:rsidR="002D2878" w:rsidRPr="00BC13CE" w:rsidRDefault="002D2878" w:rsidP="00BC13CE">
      <w:pPr>
        <w:ind w:firstLine="567"/>
        <w:jc w:val="both"/>
      </w:pPr>
      <w:r w:rsidRPr="00BC13CE">
        <w:t>-      кинопоказы;</w:t>
      </w:r>
    </w:p>
    <w:p w:rsidR="002D2878" w:rsidRPr="00BC13CE" w:rsidRDefault="002D2878" w:rsidP="00BC13CE">
      <w:pPr>
        <w:ind w:firstLine="567"/>
        <w:jc w:val="both"/>
      </w:pPr>
      <w:r w:rsidRPr="00BC13CE">
        <w:t>-      спектакли, театрализованные представления;</w:t>
      </w:r>
    </w:p>
    <w:p w:rsidR="002D2878" w:rsidRPr="00BC13CE" w:rsidRDefault="002D2878" w:rsidP="00BC13CE">
      <w:pPr>
        <w:ind w:firstLine="567"/>
        <w:jc w:val="both"/>
      </w:pPr>
      <w:r w:rsidRPr="00BC13CE">
        <w:t xml:space="preserve">-  вечера отдыха, встречи, в том числе праздничные обеды, персональные юбилеи заслуженных жителей </w:t>
      </w:r>
      <w:r w:rsidR="001B2563" w:rsidRPr="00BC13CE">
        <w:t>МО пос. Лисий Нос</w:t>
      </w:r>
      <w:r w:rsidRPr="00BC13CE">
        <w:t>;</w:t>
      </w:r>
    </w:p>
    <w:p w:rsidR="002D2878" w:rsidRPr="00BC13CE" w:rsidRDefault="002D2878" w:rsidP="00BC13CE">
      <w:pPr>
        <w:ind w:firstLine="567"/>
        <w:jc w:val="both"/>
      </w:pPr>
      <w:r w:rsidRPr="00BC13CE">
        <w:t>-   конкурсы, соревнования, викторины, с вручением памятных подарков, призов (других знаков) победителям, а также жителям, сотрудникам организаций, учреждений, внесших значительный вклад в развитие муниципального образования;</w:t>
      </w:r>
    </w:p>
    <w:p w:rsidR="002D2878" w:rsidRPr="00BC13CE" w:rsidRDefault="002D2878" w:rsidP="00BC13CE">
      <w:pPr>
        <w:ind w:firstLine="567"/>
        <w:jc w:val="both"/>
      </w:pPr>
      <w:r w:rsidRPr="00BC13CE">
        <w:t>-    праздничные шествия;</w:t>
      </w:r>
    </w:p>
    <w:p w:rsidR="002D2878" w:rsidRPr="00BC13CE" w:rsidRDefault="002D2878" w:rsidP="00BC13CE">
      <w:pPr>
        <w:ind w:firstLine="567"/>
        <w:jc w:val="both"/>
      </w:pPr>
      <w:r w:rsidRPr="00BC13CE">
        <w:t>-      праздничные народные гулянья;</w:t>
      </w:r>
    </w:p>
    <w:p w:rsidR="002D2878" w:rsidRPr="00BC13CE" w:rsidRDefault="002D2878" w:rsidP="00BC13CE">
      <w:pPr>
        <w:ind w:firstLine="567"/>
        <w:jc w:val="both"/>
      </w:pPr>
      <w:r w:rsidRPr="00BC13CE">
        <w:t>-      праздники улиц и дворов;</w:t>
      </w:r>
    </w:p>
    <w:p w:rsidR="002D2878" w:rsidRPr="00BC13CE" w:rsidRDefault="002D2878" w:rsidP="00BC13CE">
      <w:pPr>
        <w:ind w:firstLine="567"/>
        <w:jc w:val="both"/>
      </w:pPr>
      <w:r w:rsidRPr="00BC13CE">
        <w:t>-      иные ви</w:t>
      </w:r>
      <w:r w:rsidR="00DD23F3">
        <w:t>ды мероприятий в рамках утвержде</w:t>
      </w:r>
      <w:r w:rsidRPr="00BC13CE">
        <w:t>нных программ.</w:t>
      </w:r>
    </w:p>
    <w:p w:rsidR="002D2878" w:rsidRPr="00BC13CE" w:rsidRDefault="002D2878" w:rsidP="00BC13CE">
      <w:pPr>
        <w:ind w:firstLine="567"/>
        <w:jc w:val="both"/>
      </w:pPr>
      <w:r w:rsidRPr="00BC13CE">
        <w:t>3.3.</w:t>
      </w:r>
      <w:r w:rsidRPr="00BC13CE">
        <w:tab/>
        <w:t>В зависимости от характера празднично-зрелищного мероприятия количество и состав участников подтверждается списками либо актами.</w:t>
      </w:r>
    </w:p>
    <w:p w:rsidR="00046BB9" w:rsidRDefault="00046BB9" w:rsidP="00BC13CE">
      <w:pPr>
        <w:rPr>
          <w:b/>
        </w:rPr>
      </w:pPr>
    </w:p>
    <w:p w:rsidR="002D2878" w:rsidRPr="00BC13CE" w:rsidRDefault="002D2878" w:rsidP="00BC13CE">
      <w:pPr>
        <w:jc w:val="center"/>
        <w:rPr>
          <w:b/>
        </w:rPr>
      </w:pPr>
      <w:r w:rsidRPr="00BC13CE">
        <w:rPr>
          <w:b/>
        </w:rPr>
        <w:t xml:space="preserve">4. </w:t>
      </w:r>
      <w:r w:rsidR="00970876" w:rsidRPr="00BC13CE">
        <w:rPr>
          <w:b/>
        </w:rPr>
        <w:t>Порядок проведения</w:t>
      </w:r>
      <w:r w:rsidRPr="00BC13CE">
        <w:rPr>
          <w:b/>
        </w:rPr>
        <w:t xml:space="preserve"> мероприятий</w:t>
      </w:r>
    </w:p>
    <w:p w:rsidR="00BC13CE" w:rsidRDefault="00BC13CE" w:rsidP="00BC13CE"/>
    <w:p w:rsidR="002D2878" w:rsidRPr="00BC13CE" w:rsidRDefault="002D2878" w:rsidP="00BC13CE">
      <w:pPr>
        <w:ind w:firstLine="567"/>
        <w:jc w:val="both"/>
      </w:pPr>
      <w:r w:rsidRPr="00BC13CE">
        <w:t xml:space="preserve">4.1.  Местная администрация в соответствии с Решением Муниципального Совета </w:t>
      </w:r>
      <w:r w:rsidR="001B2563" w:rsidRPr="00BC13CE">
        <w:t>МО пос. Лисий Нос</w:t>
      </w:r>
      <w:r w:rsidRPr="00BC13CE">
        <w:t xml:space="preserve"> о местном бюджете на текущий финансовый год, </w:t>
      </w:r>
      <w:r w:rsidR="00970876" w:rsidRPr="00BC13CE">
        <w:t>разрабатыва</w:t>
      </w:r>
      <w:r w:rsidRPr="00BC13CE">
        <w:t xml:space="preserve">ет </w:t>
      </w:r>
      <w:r w:rsidR="00970876" w:rsidRPr="00BC13CE">
        <w:t xml:space="preserve">муниципальную </w:t>
      </w:r>
      <w:r w:rsidRPr="00BC13CE">
        <w:t xml:space="preserve">программу по организации и проведению мероприятий по организации и проведении местных и </w:t>
      </w:r>
      <w:r w:rsidRPr="00BC13CE">
        <w:lastRenderedPageBreak/>
        <w:t>участии в организации и проведении городских праздничных и иных зрелищных мероприятий</w:t>
      </w:r>
      <w:r w:rsidR="00970876" w:rsidRPr="00BC13CE">
        <w:t>, которая утверждае</w:t>
      </w:r>
      <w:r w:rsidRPr="00BC13CE">
        <w:t>тся главой местной администрации</w:t>
      </w:r>
      <w:r w:rsidR="00970876" w:rsidRPr="00BC13CE">
        <w:t>.</w:t>
      </w:r>
    </w:p>
    <w:p w:rsidR="002D2878" w:rsidRPr="00BC13CE" w:rsidRDefault="002D2878" w:rsidP="00BC13CE">
      <w:pPr>
        <w:ind w:firstLine="567"/>
        <w:jc w:val="both"/>
        <w:rPr>
          <w:bCs/>
        </w:rPr>
      </w:pPr>
      <w:r w:rsidRPr="00BC13CE">
        <w:rPr>
          <w:bCs/>
        </w:rPr>
        <w:t xml:space="preserve">4.2. </w:t>
      </w:r>
      <w:r w:rsidR="00FC27B5" w:rsidRPr="00BC13CE">
        <w:rPr>
          <w:bCs/>
        </w:rPr>
        <w:t>Муниципальная программа</w:t>
      </w:r>
      <w:r w:rsidRPr="00BC13CE">
        <w:rPr>
          <w:bCs/>
        </w:rPr>
        <w:t xml:space="preserve"> содержат перечень мероприятий, опреде</w:t>
      </w:r>
      <w:r w:rsidR="00FC27B5" w:rsidRPr="00BC13CE">
        <w:rPr>
          <w:bCs/>
        </w:rPr>
        <w:t>ляе</w:t>
      </w:r>
      <w:r w:rsidRPr="00BC13CE">
        <w:rPr>
          <w:bCs/>
        </w:rPr>
        <w:t xml:space="preserve">т сроки их проведения, </w:t>
      </w:r>
      <w:r w:rsidR="00FC27B5" w:rsidRPr="00BC13CE">
        <w:rPr>
          <w:bCs/>
        </w:rPr>
        <w:t>расходы на проведение и подлежи</w:t>
      </w:r>
      <w:r w:rsidRPr="00BC13CE">
        <w:rPr>
          <w:bCs/>
        </w:rPr>
        <w:t>т обнародованию.</w:t>
      </w:r>
    </w:p>
    <w:p w:rsidR="002D2878" w:rsidRPr="00BC13CE" w:rsidRDefault="002D2878" w:rsidP="00BC13CE">
      <w:pPr>
        <w:ind w:firstLine="567"/>
        <w:jc w:val="both"/>
        <w:rPr>
          <w:bCs/>
        </w:rPr>
      </w:pPr>
      <w:r w:rsidRPr="00BC13CE">
        <w:rPr>
          <w:bCs/>
        </w:rPr>
        <w:t xml:space="preserve">4.3. При </w:t>
      </w:r>
      <w:r w:rsidRPr="00BC13CE">
        <w:t xml:space="preserve">выделении местному бюджету </w:t>
      </w:r>
      <w:r w:rsidR="00FC27B5" w:rsidRPr="00BC13CE">
        <w:t>МО</w:t>
      </w:r>
      <w:r w:rsidRPr="00BC13CE">
        <w:t xml:space="preserve"> </w:t>
      </w:r>
      <w:r w:rsidR="001B2563" w:rsidRPr="00BC13CE">
        <w:t>пос</w:t>
      </w:r>
      <w:r w:rsidR="00FC27B5" w:rsidRPr="00BC13CE">
        <w:t>.</w:t>
      </w:r>
      <w:r w:rsidR="001B2563" w:rsidRPr="00BC13CE">
        <w:t xml:space="preserve"> Лисий Нос</w:t>
      </w:r>
      <w:r w:rsidRPr="00BC13CE">
        <w:t xml:space="preserve"> средств субсидий из бюджета Санкт-Петербурга организация и проведение м</w:t>
      </w:r>
      <w:r w:rsidR="00DD23F3">
        <w:t>ероприятий осуществляется за сче</w:t>
      </w:r>
      <w:r w:rsidRPr="00BC13CE">
        <w:t>т предоставленных субсидий</w:t>
      </w:r>
      <w:r w:rsidRPr="00BC13CE">
        <w:rPr>
          <w:bCs/>
        </w:rPr>
        <w:t>.</w:t>
      </w:r>
    </w:p>
    <w:p w:rsidR="002D2878" w:rsidRPr="00BC13CE" w:rsidRDefault="00FC27B5" w:rsidP="00BC13CE">
      <w:pPr>
        <w:ind w:firstLine="567"/>
        <w:jc w:val="both"/>
        <w:rPr>
          <w:bCs/>
        </w:rPr>
      </w:pPr>
      <w:r w:rsidRPr="00BC13CE">
        <w:rPr>
          <w:bCs/>
        </w:rPr>
        <w:t>4.4</w:t>
      </w:r>
      <w:r w:rsidR="002D2878" w:rsidRPr="00BC13CE">
        <w:rPr>
          <w:bCs/>
        </w:rPr>
        <w:t xml:space="preserve">. </w:t>
      </w:r>
      <w:r w:rsidR="002D2878" w:rsidRPr="00BC13CE">
        <w:t xml:space="preserve">Реализация мероприятий </w:t>
      </w:r>
      <w:r w:rsidRPr="00BC13CE">
        <w:t xml:space="preserve">муниципальной </w:t>
      </w:r>
      <w:r w:rsidR="002D2878" w:rsidRPr="00BC13CE">
        <w:t>программы осуществляется местной администрацией, подведомственными местной администрации муниципальными учреждениями и привлекаемыми на договорной основе организациями различной формы собственности, индивидуальными предпринимателями в соответствии с действующим законодательством.</w:t>
      </w:r>
    </w:p>
    <w:p w:rsidR="002D2878" w:rsidRPr="00BC13CE" w:rsidRDefault="00FC27B5" w:rsidP="00BC13CE">
      <w:pPr>
        <w:ind w:firstLine="567"/>
        <w:jc w:val="both"/>
        <w:rPr>
          <w:bCs/>
        </w:rPr>
      </w:pPr>
      <w:r w:rsidRPr="00BC13CE">
        <w:rPr>
          <w:bCs/>
        </w:rPr>
        <w:t>4.5</w:t>
      </w:r>
      <w:r w:rsidR="002D2878" w:rsidRPr="00BC13CE">
        <w:rPr>
          <w:bCs/>
        </w:rPr>
        <w:t>.  Для обеспечения безопасности участников мероприятий, о дате и времени проведения мероприятия информируются администрация П</w:t>
      </w:r>
      <w:r w:rsidRPr="00BC13CE">
        <w:rPr>
          <w:bCs/>
        </w:rPr>
        <w:t>риморск</w:t>
      </w:r>
      <w:r w:rsidR="002D2878" w:rsidRPr="00BC13CE">
        <w:rPr>
          <w:bCs/>
        </w:rPr>
        <w:t>ого района, УВД П</w:t>
      </w:r>
      <w:r w:rsidRPr="00BC13CE">
        <w:rPr>
          <w:bCs/>
        </w:rPr>
        <w:t>риморск</w:t>
      </w:r>
      <w:r w:rsidR="002D2878" w:rsidRPr="00BC13CE">
        <w:rPr>
          <w:bCs/>
        </w:rPr>
        <w:t>ого района, ГОЧС, учреждение здравоохранения и др.</w:t>
      </w:r>
    </w:p>
    <w:p w:rsidR="002D2878" w:rsidRPr="00BC13CE" w:rsidRDefault="00FC27B5" w:rsidP="00BC13CE">
      <w:pPr>
        <w:ind w:firstLine="567"/>
        <w:jc w:val="both"/>
        <w:rPr>
          <w:bCs/>
        </w:rPr>
      </w:pPr>
      <w:r w:rsidRPr="00BC13CE">
        <w:rPr>
          <w:bCs/>
        </w:rPr>
        <w:t>4.6</w:t>
      </w:r>
      <w:r w:rsidR="002D2878" w:rsidRPr="00BC13CE">
        <w:rPr>
          <w:bCs/>
        </w:rPr>
        <w:t xml:space="preserve">. Население </w:t>
      </w:r>
      <w:r w:rsidR="001B2563" w:rsidRPr="00BC13CE">
        <w:rPr>
          <w:bCs/>
        </w:rPr>
        <w:t>МО пос. Лисий Нос</w:t>
      </w:r>
      <w:r w:rsidR="002D2878" w:rsidRPr="00BC13CE">
        <w:rPr>
          <w:bCs/>
        </w:rPr>
        <w:t xml:space="preserve"> о предстоящих мероприятиях информируется через местные СМИ, информационные плакаты, листовки, афиши.</w:t>
      </w:r>
    </w:p>
    <w:p w:rsidR="00BC13CE" w:rsidRDefault="00BC13CE" w:rsidP="00BC13CE">
      <w:pPr>
        <w:rPr>
          <w:b/>
        </w:rPr>
      </w:pPr>
    </w:p>
    <w:p w:rsidR="002D2878" w:rsidRPr="00BC13CE" w:rsidRDefault="002D2878" w:rsidP="00BC13CE">
      <w:pPr>
        <w:jc w:val="center"/>
        <w:rPr>
          <w:b/>
        </w:rPr>
      </w:pPr>
      <w:r w:rsidRPr="00BC13CE">
        <w:rPr>
          <w:b/>
        </w:rPr>
        <w:t>5. Порядок расходования денежных средств на организацию и проведение мероприятий</w:t>
      </w:r>
    </w:p>
    <w:p w:rsidR="00BC13CE" w:rsidRDefault="00BC13CE" w:rsidP="00BC13CE"/>
    <w:p w:rsidR="002D2878" w:rsidRPr="00BC13CE" w:rsidRDefault="002D2878" w:rsidP="00BC13CE">
      <w:pPr>
        <w:ind w:firstLine="567"/>
        <w:jc w:val="both"/>
      </w:pPr>
      <w:r w:rsidRPr="00BC13CE">
        <w:t>5.1. Расходование денежных средств на организацию и проведение мероприятий, производится за счет и в пределах средств, предусмотренных на эти цели местным бюджетом на соответствующий финансовый год.</w:t>
      </w:r>
    </w:p>
    <w:p w:rsidR="002D2878" w:rsidRPr="00BC13CE" w:rsidRDefault="002D2878" w:rsidP="00BC13CE">
      <w:pPr>
        <w:ind w:firstLine="567"/>
        <w:jc w:val="both"/>
      </w:pPr>
      <w:r w:rsidRPr="00BC13CE">
        <w:t>5.2.</w:t>
      </w:r>
      <w:r w:rsidRPr="00BC13CE">
        <w:tab/>
        <w:t>Под расходами на организацию и проведение мероприятий понимаются следующие виды расходов:</w:t>
      </w:r>
    </w:p>
    <w:p w:rsidR="002D2878" w:rsidRPr="00BC13CE" w:rsidRDefault="002D2878" w:rsidP="00BC13CE">
      <w:pPr>
        <w:ind w:firstLine="567"/>
        <w:jc w:val="both"/>
      </w:pPr>
      <w:r w:rsidRPr="00BC13CE">
        <w:t>- перечисление денежных средств исполнителям, получившим право на оказание услуг по организации и проведению мероприятий в результате процедур по размещению муниципального заказа в соответствии с действующим законодательством;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затраты на аренду, подготовку и оформление места проведения мероприятия;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расходы на оборудование;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оплаты специалистов в области социально-культурной деятельности;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расходы на технические средства, необходимые для подготовки, организации и проведения мероприятия;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 xml:space="preserve">расходы на транспортное обеспечение участников мероприятия (доставка к месту проведения мероприятия и обратно); 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затраты на изготовление, приобретение, аренду костюмов, инвентаря, атрибутики;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затраты на расходные материалы для оформления пространства мероприятия;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 xml:space="preserve">затраты на разработку, регистрацию, изготовление нагрудных знаков заслуженным жителям, проживающим, работающим на территории </w:t>
      </w:r>
      <w:r w:rsidR="001B2563" w:rsidRPr="00BC13CE">
        <w:t>МО пос. Лисий Нос</w:t>
      </w:r>
      <w:r w:rsidRPr="00BC13CE">
        <w:t>, внесшим значительный вклад в развитие муниципального образования, в связи с памятными датами или в ходе проведения праздничных мероприятий;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затраты на разработку, изготовление (приобретение) полиграфической продукции (книг, альбомов, сборников, буклетов, грамот, дипломов, благодарственных писем, пригласительных билетов, открыток, плакатов), баннеров, необходимых для организации и проведения мероприятий;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затраты на приобретение цветочной продукции;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затраты на приобретение, изготовление, доставку призов, памятных подарков, подарочно-сувенирной продукции;</w:t>
      </w:r>
    </w:p>
    <w:p w:rsidR="002D2878" w:rsidRPr="00BC13CE" w:rsidRDefault="002D2878" w:rsidP="00BC13CE">
      <w:pPr>
        <w:ind w:firstLine="567"/>
        <w:jc w:val="both"/>
      </w:pPr>
      <w:r w:rsidRPr="00BC13CE">
        <w:t>- расходы на изготовление и (или) приобретение видеосюжетов, видеоматериалов и мультимедийной продукции;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прочие необходимые для организации и проведения мероприятий расходы.</w:t>
      </w:r>
    </w:p>
    <w:p w:rsidR="002D2878" w:rsidRPr="00BC13CE" w:rsidRDefault="002D2878" w:rsidP="00BC13CE">
      <w:pPr>
        <w:ind w:firstLine="567"/>
        <w:jc w:val="both"/>
      </w:pPr>
      <w:r w:rsidRPr="00BC13CE">
        <w:t>5.3.</w:t>
      </w:r>
      <w:r w:rsidRPr="00BC13CE">
        <w:tab/>
        <w:t>Доставка участников мероприятия к месту проведения мероприятия может производиться в организованном порядке.</w:t>
      </w:r>
    </w:p>
    <w:p w:rsidR="002D2878" w:rsidRPr="00BC13CE" w:rsidRDefault="002D2878" w:rsidP="00BC13CE">
      <w:pPr>
        <w:ind w:firstLine="567"/>
        <w:jc w:val="both"/>
      </w:pPr>
      <w:r w:rsidRPr="00BC13CE">
        <w:t>5.4.</w:t>
      </w:r>
      <w:r w:rsidRPr="00BC13CE">
        <w:tab/>
        <w:t xml:space="preserve">При планировании расходов на проведение выездных мероприятий необходимо учитывать наличие лиц, сопровождающих: </w:t>
      </w:r>
    </w:p>
    <w:p w:rsidR="002D2878" w:rsidRPr="00BC13CE" w:rsidRDefault="002D2878" w:rsidP="00BC13CE">
      <w:pPr>
        <w:ind w:firstLine="567"/>
        <w:jc w:val="both"/>
      </w:pPr>
      <w:r w:rsidRPr="00BC13CE">
        <w:t>-</w:t>
      </w:r>
      <w:r w:rsidRPr="00BC13CE">
        <w:tab/>
        <w:t>несовершеннолетних участников мероприятий. Расходы на сопровождение планируются исходя из расчета 2 сопровождающих на 10 детей в возрасте от 5 до 18 лет, один сопровождающий на одного ребенка в возрасте до 5 лет;</w:t>
      </w:r>
    </w:p>
    <w:p w:rsidR="002D2878" w:rsidRPr="00BC13CE" w:rsidRDefault="002D2878" w:rsidP="00BC13CE">
      <w:pPr>
        <w:ind w:firstLine="567"/>
        <w:jc w:val="both"/>
      </w:pPr>
      <w:r w:rsidRPr="00BC13CE">
        <w:lastRenderedPageBreak/>
        <w:t>-</w:t>
      </w:r>
      <w:r w:rsidRPr="00BC13CE">
        <w:tab/>
        <w:t xml:space="preserve">инвалидов, участвующих в мероприятиях. Расходы на сопровождение планируются исходя из расчета один сопровождающий на одного инвалида </w:t>
      </w:r>
      <w:r w:rsidRPr="00BC13CE">
        <w:rPr>
          <w:lang w:val="en-US"/>
        </w:rPr>
        <w:t>II</w:t>
      </w:r>
      <w:r w:rsidRPr="00BC13CE">
        <w:t xml:space="preserve"> группы.</w:t>
      </w:r>
    </w:p>
    <w:p w:rsidR="002D2878" w:rsidRPr="00BC13CE" w:rsidRDefault="002D2878" w:rsidP="00BC13CE">
      <w:pPr>
        <w:ind w:firstLine="567"/>
        <w:jc w:val="both"/>
      </w:pPr>
      <w:r w:rsidRPr="00BC13CE">
        <w:t xml:space="preserve">5.5. Участие жителей в мероприятиях, организуемых и проводимых органами местного самоуправления </w:t>
      </w:r>
      <w:r w:rsidR="001B2563" w:rsidRPr="00BC13CE">
        <w:t>МО пос. Лисий Нос</w:t>
      </w:r>
      <w:r w:rsidRPr="00BC13CE">
        <w:t>, является свободным на открытых площадках и по пригласительным билетам, распространяемых через общественные организации, в концертн</w:t>
      </w:r>
      <w:r w:rsidR="00412F77" w:rsidRPr="00BC13CE">
        <w:t>ых залах, досуговых объектах, ки</w:t>
      </w:r>
      <w:r w:rsidRPr="00BC13CE">
        <w:t>нозалах.  </w:t>
      </w:r>
    </w:p>
    <w:p w:rsidR="00BC13CE" w:rsidRDefault="00BC13CE" w:rsidP="00BC13CE">
      <w:pPr>
        <w:rPr>
          <w:b/>
        </w:rPr>
      </w:pPr>
    </w:p>
    <w:p w:rsidR="002D2878" w:rsidRPr="00BC13CE" w:rsidRDefault="002D2878" w:rsidP="00BC13CE">
      <w:pPr>
        <w:jc w:val="center"/>
        <w:rPr>
          <w:b/>
        </w:rPr>
      </w:pPr>
      <w:r w:rsidRPr="00BC13CE">
        <w:rPr>
          <w:b/>
        </w:rPr>
        <w:t>6.   Порядок поощрения, награждения граждан, участников праздничных и зрелищных мероприятий</w:t>
      </w:r>
    </w:p>
    <w:p w:rsidR="00BC13CE" w:rsidRDefault="00BC13CE" w:rsidP="00BC13CE"/>
    <w:p w:rsidR="002D2878" w:rsidRPr="00BC13CE" w:rsidRDefault="002D2878" w:rsidP="00BC13CE">
      <w:pPr>
        <w:ind w:firstLine="567"/>
        <w:jc w:val="both"/>
      </w:pPr>
      <w:r w:rsidRPr="00BC13CE">
        <w:t>6.1. На проводимых мероприятиях по утвержденным программам, планам участники</w:t>
      </w:r>
      <w:r w:rsidR="00412F77" w:rsidRPr="00BC13CE">
        <w:t>,</w:t>
      </w:r>
      <w:r w:rsidRPr="00BC13CE">
        <w:t xml:space="preserve"> победители мероприятий награждаются призами, памятными подарками.</w:t>
      </w:r>
    </w:p>
    <w:p w:rsidR="002D2878" w:rsidRPr="00BC13CE" w:rsidRDefault="002D2878" w:rsidP="00BC13CE">
      <w:pPr>
        <w:ind w:firstLine="567"/>
        <w:jc w:val="both"/>
      </w:pPr>
      <w:r w:rsidRPr="00BC13CE">
        <w:t>6.2. Выдача наличных денег взамен призов запрещается.</w:t>
      </w:r>
    </w:p>
    <w:p w:rsidR="002D2878" w:rsidRPr="00BC13CE" w:rsidRDefault="002D2878" w:rsidP="00BC13CE">
      <w:pPr>
        <w:ind w:firstLine="567"/>
        <w:jc w:val="both"/>
      </w:pPr>
      <w:r w:rsidRPr="00BC13CE">
        <w:t>6.3. Участники, победители мероприятий, а также руководители, подготовившие их, жюри награждаются грамотами, благодарственными письмами, подарочной продукцией в соответствии с программами (планами) проводимых мероприятий и (или) Положениями о порядке их проведения.</w:t>
      </w:r>
    </w:p>
    <w:p w:rsidR="00BC13CE" w:rsidRDefault="00BC13CE" w:rsidP="00BC13CE">
      <w:pPr>
        <w:rPr>
          <w:b/>
        </w:rPr>
      </w:pPr>
    </w:p>
    <w:p w:rsidR="002D2878" w:rsidRPr="00BC13CE" w:rsidRDefault="002D2878" w:rsidP="00BC13CE">
      <w:pPr>
        <w:jc w:val="center"/>
        <w:rPr>
          <w:b/>
        </w:rPr>
      </w:pPr>
      <w:r w:rsidRPr="00BC13CE">
        <w:rPr>
          <w:b/>
        </w:rPr>
        <w:t>7.   Заключительные положения.</w:t>
      </w:r>
    </w:p>
    <w:p w:rsidR="00BC13CE" w:rsidRDefault="00BC13CE" w:rsidP="00BC13CE"/>
    <w:p w:rsidR="002D2878" w:rsidRPr="00BC13CE" w:rsidRDefault="002D2878" w:rsidP="00BC13CE">
      <w:pPr>
        <w:ind w:firstLine="567"/>
        <w:jc w:val="both"/>
      </w:pPr>
      <w:r w:rsidRPr="00BC13CE">
        <w:t>7.1. Местная администрация еже</w:t>
      </w:r>
      <w:r w:rsidR="00DD23F3">
        <w:t>годно представляет вместе с отче</w:t>
      </w:r>
      <w:r w:rsidRPr="00BC13CE">
        <w:t xml:space="preserve">том </w:t>
      </w:r>
      <w:r w:rsidR="00DD23F3">
        <w:t>об исполнении бюджета за год в Муниципальный с</w:t>
      </w:r>
      <w:r w:rsidRPr="00BC13CE">
        <w:t xml:space="preserve">овет </w:t>
      </w:r>
      <w:r w:rsidR="001B2563" w:rsidRPr="00BC13CE">
        <w:t>МО пос. Лисий Нос</w:t>
      </w:r>
      <w:r w:rsidR="00DD23F3">
        <w:t xml:space="preserve"> информацию о проведе</w:t>
      </w:r>
      <w:r w:rsidRPr="00BC13CE">
        <w:t>нных мероприятиях, выполненных программах (планах) по данному вопросу и расходовании финансовых средств на их выполнение.</w:t>
      </w:r>
    </w:p>
    <w:p w:rsidR="00B77D0B" w:rsidRDefault="00B77D0B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98454F" w:rsidRDefault="0098454F" w:rsidP="00623729">
      <w:pPr>
        <w:autoSpaceDE w:val="0"/>
        <w:autoSpaceDN w:val="0"/>
        <w:adjustRightInd w:val="0"/>
      </w:pPr>
    </w:p>
    <w:p w:rsidR="0098454F" w:rsidRDefault="0098454F" w:rsidP="00623729">
      <w:pPr>
        <w:autoSpaceDE w:val="0"/>
        <w:autoSpaceDN w:val="0"/>
        <w:adjustRightInd w:val="0"/>
      </w:pPr>
    </w:p>
    <w:p w:rsidR="0098454F" w:rsidRDefault="0098454F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98454F" w:rsidRDefault="0098454F" w:rsidP="00623729">
      <w:pPr>
        <w:autoSpaceDE w:val="0"/>
        <w:autoSpaceDN w:val="0"/>
        <w:adjustRightInd w:val="0"/>
      </w:pPr>
    </w:p>
    <w:p w:rsidR="0098454F" w:rsidRDefault="0098454F" w:rsidP="00623729">
      <w:pPr>
        <w:autoSpaceDE w:val="0"/>
        <w:autoSpaceDN w:val="0"/>
        <w:adjustRightInd w:val="0"/>
      </w:pPr>
    </w:p>
    <w:p w:rsidR="0098454F" w:rsidRDefault="0098454F" w:rsidP="00623729">
      <w:pPr>
        <w:autoSpaceDE w:val="0"/>
        <w:autoSpaceDN w:val="0"/>
        <w:adjustRightInd w:val="0"/>
      </w:pPr>
      <w:bookmarkStart w:id="0" w:name="_GoBack"/>
      <w:bookmarkEnd w:id="0"/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ind w:left="5103"/>
        <w:jc w:val="right"/>
      </w:pPr>
      <w:r>
        <w:lastRenderedPageBreak/>
        <w:t>Приложение 2</w:t>
      </w:r>
    </w:p>
    <w:p w:rsidR="00623729" w:rsidRDefault="00623729" w:rsidP="00623729">
      <w:pPr>
        <w:ind w:left="5103"/>
        <w:jc w:val="right"/>
      </w:pPr>
      <w:r>
        <w:t>к Решению Муниципального Совета</w:t>
      </w:r>
    </w:p>
    <w:p w:rsidR="00623729" w:rsidRDefault="00623729" w:rsidP="00623729">
      <w:pPr>
        <w:ind w:left="5103"/>
        <w:jc w:val="right"/>
      </w:pPr>
      <w:r>
        <w:t>МО пос. Лисий Нос</w:t>
      </w:r>
    </w:p>
    <w:p w:rsidR="00623729" w:rsidRDefault="00FD776F" w:rsidP="00623729">
      <w:pPr>
        <w:ind w:left="5103"/>
        <w:jc w:val="right"/>
      </w:pPr>
      <w:r>
        <w:t>от 26.12.2016</w:t>
      </w:r>
      <w:r w:rsidR="009A7E3E">
        <w:t xml:space="preserve"> г. № 70</w:t>
      </w:r>
    </w:p>
    <w:p w:rsidR="00623729" w:rsidRDefault="00623729" w:rsidP="00623729">
      <w:pPr>
        <w:autoSpaceDE w:val="0"/>
        <w:autoSpaceDN w:val="0"/>
        <w:adjustRightInd w:val="0"/>
      </w:pPr>
    </w:p>
    <w:p w:rsidR="00623729" w:rsidRDefault="00623729" w:rsidP="00623729">
      <w:pPr>
        <w:autoSpaceDE w:val="0"/>
        <w:autoSpaceDN w:val="0"/>
        <w:adjustRightInd w:val="0"/>
      </w:pPr>
    </w:p>
    <w:p w:rsidR="00623729" w:rsidRPr="00623729" w:rsidRDefault="00623729" w:rsidP="00623729">
      <w:pPr>
        <w:autoSpaceDE w:val="0"/>
        <w:autoSpaceDN w:val="0"/>
        <w:adjustRightInd w:val="0"/>
        <w:jc w:val="center"/>
        <w:rPr>
          <w:b/>
        </w:rPr>
      </w:pPr>
      <w:r w:rsidRPr="00623729">
        <w:rPr>
          <w:b/>
        </w:rPr>
        <w:t>Праздники и памятные даты муниципального образования пос. Лисий Нос</w:t>
      </w:r>
    </w:p>
    <w:p w:rsidR="00623729" w:rsidRDefault="00623729" w:rsidP="00623729">
      <w:pPr>
        <w:autoSpaceDE w:val="0"/>
        <w:autoSpaceDN w:val="0"/>
        <w:adjustRightInd w:val="0"/>
      </w:pPr>
    </w:p>
    <w:p w:rsidR="00022A4B" w:rsidRPr="00923AC7" w:rsidRDefault="00022A4B" w:rsidP="00076FAB">
      <w:pPr>
        <w:autoSpaceDE w:val="0"/>
        <w:autoSpaceDN w:val="0"/>
        <w:adjustRightInd w:val="0"/>
        <w:spacing w:line="360" w:lineRule="auto"/>
        <w:rPr>
          <w:b/>
        </w:rPr>
      </w:pPr>
      <w:r w:rsidRPr="00923AC7">
        <w:rPr>
          <w:b/>
        </w:rPr>
        <w:t>1. Праздники МО пос. Лисий Нос:</w:t>
      </w:r>
    </w:p>
    <w:p w:rsidR="00022A4B" w:rsidRDefault="00022A4B" w:rsidP="00076FAB">
      <w:pPr>
        <w:autoSpaceDE w:val="0"/>
        <w:autoSpaceDN w:val="0"/>
        <w:adjustRightInd w:val="0"/>
        <w:spacing w:line="360" w:lineRule="auto"/>
      </w:pPr>
      <w:r w:rsidRPr="00DF54C0">
        <w:t>Новый год</w:t>
      </w:r>
      <w:r>
        <w:t xml:space="preserve"> - </w:t>
      </w:r>
      <w:r w:rsidRPr="00DF54C0">
        <w:t>10 декабря- 14 января</w:t>
      </w:r>
    </w:p>
    <w:p w:rsidR="00022A4B" w:rsidRDefault="00022A4B" w:rsidP="00076FAB">
      <w:pPr>
        <w:autoSpaceDE w:val="0"/>
        <w:autoSpaceDN w:val="0"/>
        <w:adjustRightInd w:val="0"/>
        <w:spacing w:line="360" w:lineRule="auto"/>
      </w:pPr>
      <w:r w:rsidRPr="00DF54C0">
        <w:t>Рождество Христово</w:t>
      </w:r>
      <w:r>
        <w:t xml:space="preserve"> - </w:t>
      </w:r>
      <w:r w:rsidRPr="00DF54C0">
        <w:t>7 января</w:t>
      </w:r>
    </w:p>
    <w:p w:rsidR="00022A4B" w:rsidRDefault="00DD23F3" w:rsidP="00076FAB">
      <w:pPr>
        <w:autoSpaceDE w:val="0"/>
        <w:autoSpaceDN w:val="0"/>
        <w:adjustRightInd w:val="0"/>
        <w:spacing w:line="360" w:lineRule="auto"/>
      </w:pPr>
      <w:r>
        <w:t>Праздник новогодней е</w:t>
      </w:r>
      <w:r w:rsidR="00022A4B" w:rsidRPr="00DF54C0">
        <w:t>лки</w:t>
      </w:r>
      <w:r w:rsidR="00022A4B">
        <w:t xml:space="preserve"> - </w:t>
      </w:r>
      <w:r w:rsidR="00022A4B" w:rsidRPr="00DF54C0">
        <w:t>20 декабря - 10 января</w:t>
      </w:r>
    </w:p>
    <w:p w:rsidR="00022A4B" w:rsidRDefault="00022A4B" w:rsidP="00076FAB">
      <w:pPr>
        <w:autoSpaceDE w:val="0"/>
        <w:autoSpaceDN w:val="0"/>
        <w:adjustRightInd w:val="0"/>
        <w:spacing w:line="360" w:lineRule="auto"/>
      </w:pPr>
      <w:r w:rsidRPr="00DF54C0">
        <w:t>День полного освобождения Ленинграда от фашистской блокады</w:t>
      </w:r>
      <w:r>
        <w:t xml:space="preserve"> - </w:t>
      </w:r>
      <w:r w:rsidRPr="00DF54C0">
        <w:t>27 января</w:t>
      </w:r>
    </w:p>
    <w:p w:rsidR="00022A4B" w:rsidRDefault="00022A4B" w:rsidP="00076FAB">
      <w:pPr>
        <w:autoSpaceDE w:val="0"/>
        <w:autoSpaceDN w:val="0"/>
        <w:adjustRightInd w:val="0"/>
        <w:spacing w:line="360" w:lineRule="auto"/>
      </w:pPr>
      <w:r w:rsidRPr="00DF54C0">
        <w:t>День защитника Отечества</w:t>
      </w:r>
      <w:r>
        <w:t xml:space="preserve"> - </w:t>
      </w:r>
      <w:r w:rsidRPr="00DF54C0">
        <w:t>23 февраля</w:t>
      </w:r>
    </w:p>
    <w:p w:rsidR="00022A4B" w:rsidRDefault="00022A4B" w:rsidP="00076FAB">
      <w:pPr>
        <w:autoSpaceDE w:val="0"/>
        <w:autoSpaceDN w:val="0"/>
        <w:adjustRightInd w:val="0"/>
        <w:spacing w:line="360" w:lineRule="auto"/>
      </w:pPr>
      <w:r w:rsidRPr="00DF54C0">
        <w:t>Масленица</w:t>
      </w:r>
      <w:r>
        <w:t xml:space="preserve"> - </w:t>
      </w:r>
      <w:r w:rsidRPr="00DF54C0">
        <w:t>Скользящая дата</w:t>
      </w:r>
    </w:p>
    <w:p w:rsidR="00022A4B" w:rsidRDefault="00022A4B" w:rsidP="00076FAB">
      <w:pPr>
        <w:autoSpaceDE w:val="0"/>
        <w:autoSpaceDN w:val="0"/>
        <w:adjustRightInd w:val="0"/>
        <w:spacing w:line="360" w:lineRule="auto"/>
      </w:pPr>
      <w:r w:rsidRPr="00DF54C0">
        <w:t>Международный женский день</w:t>
      </w:r>
      <w:r>
        <w:t xml:space="preserve"> - </w:t>
      </w:r>
      <w:r w:rsidRPr="00DF54C0">
        <w:t>8 марта</w:t>
      </w:r>
    </w:p>
    <w:p w:rsidR="00022A4B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Победы советского народа в Великой отечественной войне 1941-1945 годов</w:t>
      </w:r>
      <w:r>
        <w:t xml:space="preserve"> - </w:t>
      </w:r>
      <w:r w:rsidRPr="00DF54C0">
        <w:t>9 мая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России</w:t>
      </w:r>
      <w:r>
        <w:t xml:space="preserve"> - </w:t>
      </w:r>
      <w:r w:rsidRPr="00DF54C0">
        <w:t>12 июня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медицинского работника</w:t>
      </w:r>
      <w:r>
        <w:t xml:space="preserve"> - </w:t>
      </w:r>
      <w:r w:rsidRPr="00DF54C0">
        <w:t>Третье воскресенье июня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семьи, любви и верности</w:t>
      </w:r>
      <w:r>
        <w:t xml:space="preserve"> - </w:t>
      </w:r>
      <w:r w:rsidRPr="00DF54C0">
        <w:t>8 июля</w:t>
      </w:r>
    </w:p>
    <w:p w:rsidR="00944387" w:rsidRDefault="00DD23F3" w:rsidP="00076FAB">
      <w:pPr>
        <w:autoSpaceDE w:val="0"/>
        <w:autoSpaceDN w:val="0"/>
        <w:adjustRightInd w:val="0"/>
        <w:spacing w:line="360" w:lineRule="auto"/>
      </w:pPr>
      <w:r>
        <w:t>День посе</w:t>
      </w:r>
      <w:r w:rsidR="00944387" w:rsidRPr="00DF54C0">
        <w:t>лка Лисий Нос</w:t>
      </w:r>
      <w:r w:rsidR="00944387">
        <w:t xml:space="preserve"> - </w:t>
      </w:r>
      <w:r w:rsidR="00944387" w:rsidRPr="00DF54C0">
        <w:t>Последняя суббота июля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Государственного флага Российской Федерации</w:t>
      </w:r>
      <w:r>
        <w:t xml:space="preserve"> - </w:t>
      </w:r>
      <w:r w:rsidRPr="00DF54C0">
        <w:t>22 августа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знаний</w:t>
      </w:r>
      <w:r>
        <w:t xml:space="preserve"> - </w:t>
      </w:r>
      <w:r w:rsidRPr="00DF54C0">
        <w:t>1 сентября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Международный день пожилых людей</w:t>
      </w:r>
      <w:r>
        <w:t xml:space="preserve"> - </w:t>
      </w:r>
      <w:r w:rsidRPr="00DF54C0">
        <w:t>1 октября</w:t>
      </w:r>
    </w:p>
    <w:p w:rsidR="00944387" w:rsidRDefault="00923AC7" w:rsidP="00076FAB">
      <w:pPr>
        <w:autoSpaceDE w:val="0"/>
        <w:autoSpaceDN w:val="0"/>
        <w:adjustRightInd w:val="0"/>
        <w:spacing w:line="360" w:lineRule="auto"/>
      </w:pPr>
      <w:r>
        <w:t>Д</w:t>
      </w:r>
      <w:r w:rsidR="00944387" w:rsidRPr="00DF54C0">
        <w:t>ень учителя</w:t>
      </w:r>
      <w:r w:rsidR="00944387">
        <w:t xml:space="preserve"> - </w:t>
      </w:r>
      <w:r w:rsidR="00944387" w:rsidRPr="00DF54C0">
        <w:t>5 октября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народного единства</w:t>
      </w:r>
      <w:r>
        <w:t xml:space="preserve"> - </w:t>
      </w:r>
      <w:r w:rsidRPr="00DF54C0">
        <w:t>4 ноября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призывника Санкт-Петербурга</w:t>
      </w:r>
      <w:r>
        <w:t xml:space="preserve"> - </w:t>
      </w:r>
      <w:r w:rsidRPr="00DF54C0">
        <w:t>15 ноября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инвалидов</w:t>
      </w:r>
      <w:r>
        <w:t xml:space="preserve"> - </w:t>
      </w:r>
      <w:r w:rsidRPr="00DF54C0">
        <w:t>3 декабря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Конституции Российской Федерации</w:t>
      </w:r>
      <w:r>
        <w:t xml:space="preserve"> - </w:t>
      </w:r>
      <w:r w:rsidRPr="00DF54C0">
        <w:t>12 декабря</w:t>
      </w:r>
    </w:p>
    <w:p w:rsidR="00022A4B" w:rsidRDefault="00022A4B" w:rsidP="00076FAB">
      <w:pPr>
        <w:autoSpaceDE w:val="0"/>
        <w:autoSpaceDN w:val="0"/>
        <w:adjustRightInd w:val="0"/>
        <w:spacing w:line="360" w:lineRule="auto"/>
      </w:pPr>
    </w:p>
    <w:p w:rsidR="00944387" w:rsidRPr="00923AC7" w:rsidRDefault="00944387" w:rsidP="00076FAB">
      <w:pPr>
        <w:autoSpaceDE w:val="0"/>
        <w:autoSpaceDN w:val="0"/>
        <w:adjustRightInd w:val="0"/>
        <w:spacing w:line="360" w:lineRule="auto"/>
        <w:rPr>
          <w:b/>
        </w:rPr>
      </w:pPr>
      <w:r w:rsidRPr="00923AC7">
        <w:rPr>
          <w:b/>
        </w:rPr>
        <w:t>2. Памятные даты МО пос. Лисий Нос:</w:t>
      </w:r>
    </w:p>
    <w:p w:rsidR="00430B81" w:rsidRPr="00046BB9" w:rsidRDefault="00430B81" w:rsidP="00430B81">
      <w:pPr>
        <w:autoSpaceDE w:val="0"/>
        <w:autoSpaceDN w:val="0"/>
        <w:adjustRightInd w:val="0"/>
        <w:spacing w:line="360" w:lineRule="auto"/>
      </w:pPr>
      <w:r w:rsidRPr="00046BB9">
        <w:t>Международный день освобождения узников фашистских концлагерей – 11 апреля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Пушкинский день России</w:t>
      </w:r>
      <w:r>
        <w:t xml:space="preserve"> - </w:t>
      </w:r>
      <w:r w:rsidRPr="00DF54C0">
        <w:t>6 июня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памяти и скорби</w:t>
      </w:r>
      <w:r>
        <w:t xml:space="preserve"> - </w:t>
      </w:r>
      <w:r w:rsidRPr="00DF54C0">
        <w:t>22 июня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памяти жертв блокады</w:t>
      </w:r>
      <w:r>
        <w:t xml:space="preserve"> - </w:t>
      </w:r>
      <w:r w:rsidRPr="00DF54C0">
        <w:t>8 сентября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памяти о россиянах, исполнявших служебный долг за пределами Отечества</w:t>
      </w:r>
      <w:r>
        <w:t xml:space="preserve"> - </w:t>
      </w:r>
      <w:r w:rsidRPr="00DF54C0">
        <w:t>15 февраля</w:t>
      </w:r>
    </w:p>
    <w:p w:rsidR="00944387" w:rsidRDefault="00944387" w:rsidP="00076FAB">
      <w:pPr>
        <w:autoSpaceDE w:val="0"/>
        <w:autoSpaceDN w:val="0"/>
        <w:adjustRightInd w:val="0"/>
        <w:spacing w:line="360" w:lineRule="auto"/>
      </w:pPr>
      <w:r w:rsidRPr="00DF54C0">
        <w:t>День памяти неизвестного солдата</w:t>
      </w:r>
      <w:r>
        <w:t xml:space="preserve"> - </w:t>
      </w:r>
      <w:r w:rsidRPr="00DF54C0">
        <w:t>3 декабря</w:t>
      </w:r>
    </w:p>
    <w:p w:rsidR="00623729" w:rsidRDefault="00623729" w:rsidP="00623729"/>
    <w:p w:rsidR="00623729" w:rsidRPr="00BC13CE" w:rsidRDefault="00623729" w:rsidP="00623729">
      <w:pPr>
        <w:autoSpaceDE w:val="0"/>
        <w:autoSpaceDN w:val="0"/>
        <w:adjustRightInd w:val="0"/>
      </w:pPr>
    </w:p>
    <w:sectPr w:rsidR="00623729" w:rsidRPr="00BC13CE" w:rsidSect="0062372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7C7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13473F3C"/>
    <w:multiLevelType w:val="hybridMultilevel"/>
    <w:tmpl w:val="5E3214BC"/>
    <w:lvl w:ilvl="0" w:tplc="93F0CEF6">
      <w:start w:val="1"/>
      <w:numFmt w:val="decimal"/>
      <w:lvlText w:val="3.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257476"/>
    <w:multiLevelType w:val="hybridMultilevel"/>
    <w:tmpl w:val="E0DE37A4"/>
    <w:lvl w:ilvl="0" w:tplc="D6646ADE">
      <w:start w:val="1"/>
      <w:numFmt w:val="decimal"/>
      <w:lvlText w:val="2.1.%1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324A73B7"/>
    <w:multiLevelType w:val="hybridMultilevel"/>
    <w:tmpl w:val="C3D4427A"/>
    <w:lvl w:ilvl="0" w:tplc="95E4B6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0B2276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7A2C57CA">
      <w:numFmt w:val="none"/>
      <w:lvlText w:val=""/>
      <w:lvlJc w:val="left"/>
      <w:pPr>
        <w:tabs>
          <w:tab w:val="num" w:pos="360"/>
        </w:tabs>
      </w:pPr>
    </w:lvl>
    <w:lvl w:ilvl="3" w:tplc="6D70C2C2">
      <w:numFmt w:val="none"/>
      <w:lvlText w:val=""/>
      <w:lvlJc w:val="left"/>
      <w:pPr>
        <w:tabs>
          <w:tab w:val="num" w:pos="360"/>
        </w:tabs>
      </w:pPr>
    </w:lvl>
    <w:lvl w:ilvl="4" w:tplc="1E201428">
      <w:numFmt w:val="none"/>
      <w:lvlText w:val=""/>
      <w:lvlJc w:val="left"/>
      <w:pPr>
        <w:tabs>
          <w:tab w:val="num" w:pos="360"/>
        </w:tabs>
      </w:pPr>
    </w:lvl>
    <w:lvl w:ilvl="5" w:tplc="C7488D18">
      <w:numFmt w:val="none"/>
      <w:lvlText w:val=""/>
      <w:lvlJc w:val="left"/>
      <w:pPr>
        <w:tabs>
          <w:tab w:val="num" w:pos="360"/>
        </w:tabs>
      </w:pPr>
    </w:lvl>
    <w:lvl w:ilvl="6" w:tplc="4DC853FC">
      <w:numFmt w:val="none"/>
      <w:lvlText w:val=""/>
      <w:lvlJc w:val="left"/>
      <w:pPr>
        <w:tabs>
          <w:tab w:val="num" w:pos="360"/>
        </w:tabs>
      </w:pPr>
    </w:lvl>
    <w:lvl w:ilvl="7" w:tplc="438A98B4">
      <w:numFmt w:val="none"/>
      <w:lvlText w:val=""/>
      <w:lvlJc w:val="left"/>
      <w:pPr>
        <w:tabs>
          <w:tab w:val="num" w:pos="360"/>
        </w:tabs>
      </w:pPr>
    </w:lvl>
    <w:lvl w:ilvl="8" w:tplc="BB1EEAD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AA46FFC"/>
    <w:multiLevelType w:val="hybridMultilevel"/>
    <w:tmpl w:val="284E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7295"/>
    <w:multiLevelType w:val="hybridMultilevel"/>
    <w:tmpl w:val="284E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48B9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47996B28"/>
    <w:multiLevelType w:val="multilevel"/>
    <w:tmpl w:val="F2FE8D5E"/>
    <w:lvl w:ilvl="0">
      <w:start w:val="1"/>
      <w:numFmt w:val="decimal"/>
      <w:lvlText w:val="%1."/>
      <w:lvlJc w:val="left"/>
      <w:pPr>
        <w:ind w:left="4622" w:hanging="360"/>
      </w:pPr>
    </w:lvl>
    <w:lvl w:ilvl="1">
      <w:start w:val="1"/>
      <w:numFmt w:val="decimal"/>
      <w:isLgl/>
      <w:lvlText w:val="%1.%2"/>
      <w:lvlJc w:val="left"/>
      <w:pPr>
        <w:ind w:left="5492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92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92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2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2" w:hanging="1800"/>
      </w:pPr>
      <w:rPr>
        <w:rFonts w:hint="default"/>
      </w:rPr>
    </w:lvl>
  </w:abstractNum>
  <w:abstractNum w:abstractNumId="8" w15:restartNumberingAfterBreak="0">
    <w:nsid w:val="50743A3A"/>
    <w:multiLevelType w:val="hybridMultilevel"/>
    <w:tmpl w:val="EF02B48A"/>
    <w:lvl w:ilvl="0" w:tplc="15CEBD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40697"/>
    <w:multiLevelType w:val="hybridMultilevel"/>
    <w:tmpl w:val="07E2BC70"/>
    <w:lvl w:ilvl="0" w:tplc="0BAE63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255FED"/>
    <w:multiLevelType w:val="hybridMultilevel"/>
    <w:tmpl w:val="C64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BC01F3"/>
    <w:multiLevelType w:val="hybridMultilevel"/>
    <w:tmpl w:val="637AD420"/>
    <w:lvl w:ilvl="0" w:tplc="E7CC2EE6">
      <w:start w:val="1"/>
      <w:numFmt w:val="decimal"/>
      <w:lvlText w:val="1.%1."/>
      <w:lvlJc w:val="left"/>
      <w:pPr>
        <w:ind w:left="1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70971F4D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313E61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7D044666"/>
    <w:multiLevelType w:val="hybridMultilevel"/>
    <w:tmpl w:val="E962E9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6"/>
  </w:num>
  <w:num w:numId="5">
    <w:abstractNumId w:val="12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0B"/>
    <w:rsid w:val="000024EF"/>
    <w:rsid w:val="00004082"/>
    <w:rsid w:val="00006C34"/>
    <w:rsid w:val="00007443"/>
    <w:rsid w:val="00010880"/>
    <w:rsid w:val="000122E8"/>
    <w:rsid w:val="00012D91"/>
    <w:rsid w:val="000134DD"/>
    <w:rsid w:val="00015F5E"/>
    <w:rsid w:val="00016B67"/>
    <w:rsid w:val="00022A4B"/>
    <w:rsid w:val="0002362B"/>
    <w:rsid w:val="00024C46"/>
    <w:rsid w:val="00025975"/>
    <w:rsid w:val="000271AF"/>
    <w:rsid w:val="00027254"/>
    <w:rsid w:val="0003164B"/>
    <w:rsid w:val="00031F5A"/>
    <w:rsid w:val="000327F5"/>
    <w:rsid w:val="0004142A"/>
    <w:rsid w:val="00045390"/>
    <w:rsid w:val="00046BB9"/>
    <w:rsid w:val="0005062E"/>
    <w:rsid w:val="000522D1"/>
    <w:rsid w:val="00055DE3"/>
    <w:rsid w:val="00056A73"/>
    <w:rsid w:val="00061B31"/>
    <w:rsid w:val="00061D4A"/>
    <w:rsid w:val="00061EBB"/>
    <w:rsid w:val="000630F9"/>
    <w:rsid w:val="00064725"/>
    <w:rsid w:val="00065CBD"/>
    <w:rsid w:val="00066C7D"/>
    <w:rsid w:val="00076FAB"/>
    <w:rsid w:val="0007732E"/>
    <w:rsid w:val="0008309E"/>
    <w:rsid w:val="00086483"/>
    <w:rsid w:val="000918C6"/>
    <w:rsid w:val="00092A9F"/>
    <w:rsid w:val="000A0CCE"/>
    <w:rsid w:val="000A1A40"/>
    <w:rsid w:val="000A2FB9"/>
    <w:rsid w:val="000A5A91"/>
    <w:rsid w:val="000B0174"/>
    <w:rsid w:val="000B182B"/>
    <w:rsid w:val="000C302C"/>
    <w:rsid w:val="000C37FC"/>
    <w:rsid w:val="000C519C"/>
    <w:rsid w:val="000C6636"/>
    <w:rsid w:val="000C6E84"/>
    <w:rsid w:val="000C7A25"/>
    <w:rsid w:val="000C7A6E"/>
    <w:rsid w:val="000D414E"/>
    <w:rsid w:val="000D71A6"/>
    <w:rsid w:val="000E197E"/>
    <w:rsid w:val="000E2BFB"/>
    <w:rsid w:val="000E3424"/>
    <w:rsid w:val="000E39D9"/>
    <w:rsid w:val="000E52FD"/>
    <w:rsid w:val="000E5369"/>
    <w:rsid w:val="000E7635"/>
    <w:rsid w:val="000F034A"/>
    <w:rsid w:val="000F13A8"/>
    <w:rsid w:val="000F2483"/>
    <w:rsid w:val="000F26F8"/>
    <w:rsid w:val="000F2DE4"/>
    <w:rsid w:val="000F37A3"/>
    <w:rsid w:val="000F3C79"/>
    <w:rsid w:val="000F4CE8"/>
    <w:rsid w:val="000F5984"/>
    <w:rsid w:val="000F59BD"/>
    <w:rsid w:val="000F7BE6"/>
    <w:rsid w:val="000F7CF0"/>
    <w:rsid w:val="0010369E"/>
    <w:rsid w:val="0011068A"/>
    <w:rsid w:val="00110691"/>
    <w:rsid w:val="00111AAA"/>
    <w:rsid w:val="001124FA"/>
    <w:rsid w:val="00114AC0"/>
    <w:rsid w:val="001156CC"/>
    <w:rsid w:val="00125AAB"/>
    <w:rsid w:val="001265ED"/>
    <w:rsid w:val="00127F58"/>
    <w:rsid w:val="001302F9"/>
    <w:rsid w:val="0013247A"/>
    <w:rsid w:val="001357D7"/>
    <w:rsid w:val="00135D1A"/>
    <w:rsid w:val="0013625A"/>
    <w:rsid w:val="00142D64"/>
    <w:rsid w:val="00145BBD"/>
    <w:rsid w:val="00147CBB"/>
    <w:rsid w:val="00151E91"/>
    <w:rsid w:val="0015568D"/>
    <w:rsid w:val="00156BA3"/>
    <w:rsid w:val="001601E6"/>
    <w:rsid w:val="00160B41"/>
    <w:rsid w:val="00162710"/>
    <w:rsid w:val="00163166"/>
    <w:rsid w:val="0016591D"/>
    <w:rsid w:val="0016779F"/>
    <w:rsid w:val="00170EFE"/>
    <w:rsid w:val="0017118E"/>
    <w:rsid w:val="00171919"/>
    <w:rsid w:val="00174C96"/>
    <w:rsid w:val="00176308"/>
    <w:rsid w:val="00177DCE"/>
    <w:rsid w:val="00181288"/>
    <w:rsid w:val="00182395"/>
    <w:rsid w:val="00182623"/>
    <w:rsid w:val="00183182"/>
    <w:rsid w:val="00185E2D"/>
    <w:rsid w:val="001906B0"/>
    <w:rsid w:val="00192B61"/>
    <w:rsid w:val="0019674B"/>
    <w:rsid w:val="00196AC8"/>
    <w:rsid w:val="00196BAD"/>
    <w:rsid w:val="001A12C0"/>
    <w:rsid w:val="001A21E3"/>
    <w:rsid w:val="001A4164"/>
    <w:rsid w:val="001A49D3"/>
    <w:rsid w:val="001A50C4"/>
    <w:rsid w:val="001A5104"/>
    <w:rsid w:val="001A5AAC"/>
    <w:rsid w:val="001A7180"/>
    <w:rsid w:val="001A72CB"/>
    <w:rsid w:val="001A7B43"/>
    <w:rsid w:val="001B0554"/>
    <w:rsid w:val="001B1E88"/>
    <w:rsid w:val="001B2563"/>
    <w:rsid w:val="001B6472"/>
    <w:rsid w:val="001B799A"/>
    <w:rsid w:val="001C084B"/>
    <w:rsid w:val="001C133F"/>
    <w:rsid w:val="001C1FB2"/>
    <w:rsid w:val="001C3802"/>
    <w:rsid w:val="001C3D0F"/>
    <w:rsid w:val="001C6E0F"/>
    <w:rsid w:val="001C7240"/>
    <w:rsid w:val="001C743D"/>
    <w:rsid w:val="001D0726"/>
    <w:rsid w:val="001D2A1D"/>
    <w:rsid w:val="001D4767"/>
    <w:rsid w:val="001D5024"/>
    <w:rsid w:val="001D591F"/>
    <w:rsid w:val="001D7E0F"/>
    <w:rsid w:val="001E03AD"/>
    <w:rsid w:val="001E1D37"/>
    <w:rsid w:val="001E353C"/>
    <w:rsid w:val="001E460C"/>
    <w:rsid w:val="001E4F04"/>
    <w:rsid w:val="001E5457"/>
    <w:rsid w:val="001E6B73"/>
    <w:rsid w:val="001E6FF6"/>
    <w:rsid w:val="001E74A2"/>
    <w:rsid w:val="001F190B"/>
    <w:rsid w:val="001F2969"/>
    <w:rsid w:val="001F4798"/>
    <w:rsid w:val="001F6F59"/>
    <w:rsid w:val="001F75C6"/>
    <w:rsid w:val="00201137"/>
    <w:rsid w:val="002035C1"/>
    <w:rsid w:val="00203E78"/>
    <w:rsid w:val="00206042"/>
    <w:rsid w:val="00207B33"/>
    <w:rsid w:val="00213F69"/>
    <w:rsid w:val="0021588A"/>
    <w:rsid w:val="00215941"/>
    <w:rsid w:val="00216148"/>
    <w:rsid w:val="00216BA5"/>
    <w:rsid w:val="00217736"/>
    <w:rsid w:val="002200ED"/>
    <w:rsid w:val="00222C60"/>
    <w:rsid w:val="002241D5"/>
    <w:rsid w:val="002260A7"/>
    <w:rsid w:val="0022733A"/>
    <w:rsid w:val="00227744"/>
    <w:rsid w:val="002308CA"/>
    <w:rsid w:val="00232215"/>
    <w:rsid w:val="00241FBA"/>
    <w:rsid w:val="00244108"/>
    <w:rsid w:val="00246E3C"/>
    <w:rsid w:val="0025088D"/>
    <w:rsid w:val="00252300"/>
    <w:rsid w:val="002526E6"/>
    <w:rsid w:val="00252DF1"/>
    <w:rsid w:val="002551E6"/>
    <w:rsid w:val="002616B1"/>
    <w:rsid w:val="00262000"/>
    <w:rsid w:val="00262A9A"/>
    <w:rsid w:val="00262B2F"/>
    <w:rsid w:val="00265036"/>
    <w:rsid w:val="0027525B"/>
    <w:rsid w:val="00275EC8"/>
    <w:rsid w:val="00284F1D"/>
    <w:rsid w:val="00285FFD"/>
    <w:rsid w:val="00290449"/>
    <w:rsid w:val="00290613"/>
    <w:rsid w:val="00290A0B"/>
    <w:rsid w:val="0029493B"/>
    <w:rsid w:val="002A558E"/>
    <w:rsid w:val="002A74BD"/>
    <w:rsid w:val="002B0E70"/>
    <w:rsid w:val="002B0E94"/>
    <w:rsid w:val="002B1C66"/>
    <w:rsid w:val="002B2AF1"/>
    <w:rsid w:val="002B35B4"/>
    <w:rsid w:val="002B5C33"/>
    <w:rsid w:val="002B6C6A"/>
    <w:rsid w:val="002C0C06"/>
    <w:rsid w:val="002C2415"/>
    <w:rsid w:val="002C4E4C"/>
    <w:rsid w:val="002C6404"/>
    <w:rsid w:val="002D10C2"/>
    <w:rsid w:val="002D2878"/>
    <w:rsid w:val="002D3324"/>
    <w:rsid w:val="002D64A7"/>
    <w:rsid w:val="002D76D9"/>
    <w:rsid w:val="002D7BCF"/>
    <w:rsid w:val="002E2200"/>
    <w:rsid w:val="002E29B5"/>
    <w:rsid w:val="002E2B79"/>
    <w:rsid w:val="002E5391"/>
    <w:rsid w:val="002E5398"/>
    <w:rsid w:val="002F08F7"/>
    <w:rsid w:val="002F307F"/>
    <w:rsid w:val="002F6801"/>
    <w:rsid w:val="002F6B3B"/>
    <w:rsid w:val="003024B9"/>
    <w:rsid w:val="0030328E"/>
    <w:rsid w:val="003032A4"/>
    <w:rsid w:val="003112D5"/>
    <w:rsid w:val="00313460"/>
    <w:rsid w:val="00315CCC"/>
    <w:rsid w:val="00316246"/>
    <w:rsid w:val="00316CFA"/>
    <w:rsid w:val="00323B60"/>
    <w:rsid w:val="003248AA"/>
    <w:rsid w:val="00326316"/>
    <w:rsid w:val="00332AC0"/>
    <w:rsid w:val="00334406"/>
    <w:rsid w:val="00335088"/>
    <w:rsid w:val="00336395"/>
    <w:rsid w:val="003363CB"/>
    <w:rsid w:val="003370C3"/>
    <w:rsid w:val="0034111E"/>
    <w:rsid w:val="00343108"/>
    <w:rsid w:val="003456A4"/>
    <w:rsid w:val="0035097F"/>
    <w:rsid w:val="003516AC"/>
    <w:rsid w:val="003516D1"/>
    <w:rsid w:val="003551AF"/>
    <w:rsid w:val="00366FF0"/>
    <w:rsid w:val="00374F6F"/>
    <w:rsid w:val="00384513"/>
    <w:rsid w:val="003953E8"/>
    <w:rsid w:val="003A0EE0"/>
    <w:rsid w:val="003A4E09"/>
    <w:rsid w:val="003A6248"/>
    <w:rsid w:val="003A6526"/>
    <w:rsid w:val="003B1829"/>
    <w:rsid w:val="003B22EA"/>
    <w:rsid w:val="003B4FA6"/>
    <w:rsid w:val="003C0A07"/>
    <w:rsid w:val="003C2265"/>
    <w:rsid w:val="003C3064"/>
    <w:rsid w:val="003C316A"/>
    <w:rsid w:val="003C441B"/>
    <w:rsid w:val="003C4569"/>
    <w:rsid w:val="003D213C"/>
    <w:rsid w:val="003D2AF2"/>
    <w:rsid w:val="003D402F"/>
    <w:rsid w:val="003D4511"/>
    <w:rsid w:val="003D45FB"/>
    <w:rsid w:val="003D7203"/>
    <w:rsid w:val="003D7A03"/>
    <w:rsid w:val="003D7B9F"/>
    <w:rsid w:val="003E2429"/>
    <w:rsid w:val="003E63F7"/>
    <w:rsid w:val="003F0DB9"/>
    <w:rsid w:val="003F1DE0"/>
    <w:rsid w:val="003F30D8"/>
    <w:rsid w:val="003F5013"/>
    <w:rsid w:val="003F5029"/>
    <w:rsid w:val="003F508E"/>
    <w:rsid w:val="003F5C69"/>
    <w:rsid w:val="003F7D5B"/>
    <w:rsid w:val="00400709"/>
    <w:rsid w:val="00400AE8"/>
    <w:rsid w:val="00401740"/>
    <w:rsid w:val="00402203"/>
    <w:rsid w:val="004022DB"/>
    <w:rsid w:val="00402485"/>
    <w:rsid w:val="00402D77"/>
    <w:rsid w:val="00405B33"/>
    <w:rsid w:val="004062D2"/>
    <w:rsid w:val="004125E1"/>
    <w:rsid w:val="00412DD0"/>
    <w:rsid w:val="00412F77"/>
    <w:rsid w:val="00420A30"/>
    <w:rsid w:val="00420CE3"/>
    <w:rsid w:val="00426403"/>
    <w:rsid w:val="00430045"/>
    <w:rsid w:val="00430B81"/>
    <w:rsid w:val="00436FE4"/>
    <w:rsid w:val="00437104"/>
    <w:rsid w:val="00437BEA"/>
    <w:rsid w:val="004403BA"/>
    <w:rsid w:val="00442179"/>
    <w:rsid w:val="00442F5D"/>
    <w:rsid w:val="00443152"/>
    <w:rsid w:val="00443A89"/>
    <w:rsid w:val="004451B6"/>
    <w:rsid w:val="004471B2"/>
    <w:rsid w:val="00452B89"/>
    <w:rsid w:val="00456B63"/>
    <w:rsid w:val="00456E15"/>
    <w:rsid w:val="00457086"/>
    <w:rsid w:val="00464C90"/>
    <w:rsid w:val="004659AA"/>
    <w:rsid w:val="004661BF"/>
    <w:rsid w:val="00472C81"/>
    <w:rsid w:val="004737DB"/>
    <w:rsid w:val="00474EC5"/>
    <w:rsid w:val="00477655"/>
    <w:rsid w:val="00481981"/>
    <w:rsid w:val="00481AEA"/>
    <w:rsid w:val="00481D99"/>
    <w:rsid w:val="00482623"/>
    <w:rsid w:val="004843C5"/>
    <w:rsid w:val="00486346"/>
    <w:rsid w:val="004901E8"/>
    <w:rsid w:val="00494F22"/>
    <w:rsid w:val="00497B6E"/>
    <w:rsid w:val="004A3A9C"/>
    <w:rsid w:val="004A7B40"/>
    <w:rsid w:val="004B2272"/>
    <w:rsid w:val="004B2313"/>
    <w:rsid w:val="004B2342"/>
    <w:rsid w:val="004B3724"/>
    <w:rsid w:val="004C7F34"/>
    <w:rsid w:val="004D21EA"/>
    <w:rsid w:val="004D44B6"/>
    <w:rsid w:val="004E11A7"/>
    <w:rsid w:val="004E1900"/>
    <w:rsid w:val="004E2A6F"/>
    <w:rsid w:val="004E44F9"/>
    <w:rsid w:val="004E6165"/>
    <w:rsid w:val="004E6440"/>
    <w:rsid w:val="004E664F"/>
    <w:rsid w:val="004F214E"/>
    <w:rsid w:val="004F4BA5"/>
    <w:rsid w:val="004F5FA7"/>
    <w:rsid w:val="004F7CE1"/>
    <w:rsid w:val="004F7F2D"/>
    <w:rsid w:val="00500277"/>
    <w:rsid w:val="00500EAE"/>
    <w:rsid w:val="005013D9"/>
    <w:rsid w:val="00503055"/>
    <w:rsid w:val="00511ECB"/>
    <w:rsid w:val="00512D95"/>
    <w:rsid w:val="00517B10"/>
    <w:rsid w:val="00521F03"/>
    <w:rsid w:val="00521FFB"/>
    <w:rsid w:val="0052257A"/>
    <w:rsid w:val="005242EE"/>
    <w:rsid w:val="00530722"/>
    <w:rsid w:val="00530DFC"/>
    <w:rsid w:val="00531B8F"/>
    <w:rsid w:val="00532751"/>
    <w:rsid w:val="00533E93"/>
    <w:rsid w:val="00536C62"/>
    <w:rsid w:val="005429A5"/>
    <w:rsid w:val="0054404A"/>
    <w:rsid w:val="00544201"/>
    <w:rsid w:val="005442E2"/>
    <w:rsid w:val="005449A7"/>
    <w:rsid w:val="005469B0"/>
    <w:rsid w:val="00550B12"/>
    <w:rsid w:val="00554BC8"/>
    <w:rsid w:val="00557396"/>
    <w:rsid w:val="00560BBE"/>
    <w:rsid w:val="00561684"/>
    <w:rsid w:val="00562214"/>
    <w:rsid w:val="0056468E"/>
    <w:rsid w:val="00564900"/>
    <w:rsid w:val="00565314"/>
    <w:rsid w:val="00567470"/>
    <w:rsid w:val="00567F31"/>
    <w:rsid w:val="0057060A"/>
    <w:rsid w:val="00570EB0"/>
    <w:rsid w:val="005714D0"/>
    <w:rsid w:val="00572A08"/>
    <w:rsid w:val="00572E7F"/>
    <w:rsid w:val="005751CB"/>
    <w:rsid w:val="00575505"/>
    <w:rsid w:val="005778D0"/>
    <w:rsid w:val="00582CF4"/>
    <w:rsid w:val="00583291"/>
    <w:rsid w:val="005846DE"/>
    <w:rsid w:val="00585DA3"/>
    <w:rsid w:val="00587658"/>
    <w:rsid w:val="005957AE"/>
    <w:rsid w:val="005A0ADA"/>
    <w:rsid w:val="005A0C9E"/>
    <w:rsid w:val="005A0CCA"/>
    <w:rsid w:val="005A4C2B"/>
    <w:rsid w:val="005B0BBB"/>
    <w:rsid w:val="005B2404"/>
    <w:rsid w:val="005B572F"/>
    <w:rsid w:val="005B5DAC"/>
    <w:rsid w:val="005B764D"/>
    <w:rsid w:val="005C088C"/>
    <w:rsid w:val="005C2DED"/>
    <w:rsid w:val="005C4087"/>
    <w:rsid w:val="005C41D2"/>
    <w:rsid w:val="005C4234"/>
    <w:rsid w:val="005C4407"/>
    <w:rsid w:val="005C62C9"/>
    <w:rsid w:val="005C6D87"/>
    <w:rsid w:val="005D0880"/>
    <w:rsid w:val="005D14BB"/>
    <w:rsid w:val="005D7487"/>
    <w:rsid w:val="005E0BB1"/>
    <w:rsid w:val="005E2EA0"/>
    <w:rsid w:val="005E7D0A"/>
    <w:rsid w:val="005F1D9B"/>
    <w:rsid w:val="005F3762"/>
    <w:rsid w:val="005F59C2"/>
    <w:rsid w:val="005F5B8E"/>
    <w:rsid w:val="005F6188"/>
    <w:rsid w:val="006003FB"/>
    <w:rsid w:val="00600A66"/>
    <w:rsid w:val="00602695"/>
    <w:rsid w:val="00602BB2"/>
    <w:rsid w:val="00603653"/>
    <w:rsid w:val="006070AB"/>
    <w:rsid w:val="00607A97"/>
    <w:rsid w:val="00607E76"/>
    <w:rsid w:val="00611BF0"/>
    <w:rsid w:val="006121C2"/>
    <w:rsid w:val="00612C19"/>
    <w:rsid w:val="00612F40"/>
    <w:rsid w:val="006138D4"/>
    <w:rsid w:val="006158D9"/>
    <w:rsid w:val="006160EB"/>
    <w:rsid w:val="00620D05"/>
    <w:rsid w:val="0062204A"/>
    <w:rsid w:val="00622A5A"/>
    <w:rsid w:val="00622F5D"/>
    <w:rsid w:val="0062359C"/>
    <w:rsid w:val="00623729"/>
    <w:rsid w:val="00624C13"/>
    <w:rsid w:val="00624DF3"/>
    <w:rsid w:val="006258ED"/>
    <w:rsid w:val="00626292"/>
    <w:rsid w:val="0063005E"/>
    <w:rsid w:val="00630270"/>
    <w:rsid w:val="00631FB0"/>
    <w:rsid w:val="0063277F"/>
    <w:rsid w:val="00635D0B"/>
    <w:rsid w:val="006457D9"/>
    <w:rsid w:val="006511E0"/>
    <w:rsid w:val="00653D2C"/>
    <w:rsid w:val="006555B9"/>
    <w:rsid w:val="00657937"/>
    <w:rsid w:val="006600B3"/>
    <w:rsid w:val="00661198"/>
    <w:rsid w:val="006616BF"/>
    <w:rsid w:val="006626B8"/>
    <w:rsid w:val="0066277F"/>
    <w:rsid w:val="006641C7"/>
    <w:rsid w:val="006658B6"/>
    <w:rsid w:val="00673BE3"/>
    <w:rsid w:val="00673C00"/>
    <w:rsid w:val="0067785F"/>
    <w:rsid w:val="00680709"/>
    <w:rsid w:val="00680896"/>
    <w:rsid w:val="00680D39"/>
    <w:rsid w:val="00682DCB"/>
    <w:rsid w:val="00684C68"/>
    <w:rsid w:val="00687023"/>
    <w:rsid w:val="006949BA"/>
    <w:rsid w:val="006949E1"/>
    <w:rsid w:val="00694EF8"/>
    <w:rsid w:val="006A2B83"/>
    <w:rsid w:val="006A3A7E"/>
    <w:rsid w:val="006A55F4"/>
    <w:rsid w:val="006A61A4"/>
    <w:rsid w:val="006B13D8"/>
    <w:rsid w:val="006B3947"/>
    <w:rsid w:val="006B5E48"/>
    <w:rsid w:val="006B6AF8"/>
    <w:rsid w:val="006B71B1"/>
    <w:rsid w:val="006B73DB"/>
    <w:rsid w:val="006B7C35"/>
    <w:rsid w:val="006B7D4B"/>
    <w:rsid w:val="006C14CF"/>
    <w:rsid w:val="006C1EB5"/>
    <w:rsid w:val="006C4EE9"/>
    <w:rsid w:val="006C52C9"/>
    <w:rsid w:val="006C6FDD"/>
    <w:rsid w:val="006C73FE"/>
    <w:rsid w:val="006D0527"/>
    <w:rsid w:val="006D0A9E"/>
    <w:rsid w:val="006D25E6"/>
    <w:rsid w:val="006D32AF"/>
    <w:rsid w:val="006D4B49"/>
    <w:rsid w:val="006D4BF5"/>
    <w:rsid w:val="006D57F9"/>
    <w:rsid w:val="006D5EC6"/>
    <w:rsid w:val="006E0E34"/>
    <w:rsid w:val="006E3286"/>
    <w:rsid w:val="006E4D2B"/>
    <w:rsid w:val="006E6DA8"/>
    <w:rsid w:val="006F02BB"/>
    <w:rsid w:val="006F2129"/>
    <w:rsid w:val="006F595C"/>
    <w:rsid w:val="006F6586"/>
    <w:rsid w:val="006F7A57"/>
    <w:rsid w:val="006F7DD5"/>
    <w:rsid w:val="00702449"/>
    <w:rsid w:val="007026EE"/>
    <w:rsid w:val="0070387A"/>
    <w:rsid w:val="00705A55"/>
    <w:rsid w:val="00710492"/>
    <w:rsid w:val="00712CE8"/>
    <w:rsid w:val="007135C5"/>
    <w:rsid w:val="007156DA"/>
    <w:rsid w:val="00717FD3"/>
    <w:rsid w:val="00720433"/>
    <w:rsid w:val="00726661"/>
    <w:rsid w:val="00731C03"/>
    <w:rsid w:val="007338BD"/>
    <w:rsid w:val="00737085"/>
    <w:rsid w:val="00743253"/>
    <w:rsid w:val="00743B55"/>
    <w:rsid w:val="00746C17"/>
    <w:rsid w:val="007502DE"/>
    <w:rsid w:val="00750FFA"/>
    <w:rsid w:val="0075100C"/>
    <w:rsid w:val="00751D91"/>
    <w:rsid w:val="00752498"/>
    <w:rsid w:val="00753DD4"/>
    <w:rsid w:val="007543F3"/>
    <w:rsid w:val="00757C42"/>
    <w:rsid w:val="00763C2A"/>
    <w:rsid w:val="00770C6D"/>
    <w:rsid w:val="007710E5"/>
    <w:rsid w:val="00775D97"/>
    <w:rsid w:val="00776916"/>
    <w:rsid w:val="007819AA"/>
    <w:rsid w:val="00781A22"/>
    <w:rsid w:val="00784090"/>
    <w:rsid w:val="00786322"/>
    <w:rsid w:val="00792A7C"/>
    <w:rsid w:val="00796731"/>
    <w:rsid w:val="00796986"/>
    <w:rsid w:val="00796B1E"/>
    <w:rsid w:val="0079732A"/>
    <w:rsid w:val="00797DB0"/>
    <w:rsid w:val="007A3353"/>
    <w:rsid w:val="007A6304"/>
    <w:rsid w:val="007B68D8"/>
    <w:rsid w:val="007B6E3E"/>
    <w:rsid w:val="007C18D6"/>
    <w:rsid w:val="007C41AB"/>
    <w:rsid w:val="007C4E40"/>
    <w:rsid w:val="007C5F07"/>
    <w:rsid w:val="007C6C8A"/>
    <w:rsid w:val="007D2588"/>
    <w:rsid w:val="007D36E4"/>
    <w:rsid w:val="007D39AD"/>
    <w:rsid w:val="007D3B5E"/>
    <w:rsid w:val="007D417A"/>
    <w:rsid w:val="007E173A"/>
    <w:rsid w:val="007E1A57"/>
    <w:rsid w:val="007E3401"/>
    <w:rsid w:val="007F0B68"/>
    <w:rsid w:val="007F2089"/>
    <w:rsid w:val="007F516C"/>
    <w:rsid w:val="007F533D"/>
    <w:rsid w:val="007F6C72"/>
    <w:rsid w:val="007F7CBE"/>
    <w:rsid w:val="00801CAC"/>
    <w:rsid w:val="0080373A"/>
    <w:rsid w:val="00805A52"/>
    <w:rsid w:val="008110FD"/>
    <w:rsid w:val="00813B10"/>
    <w:rsid w:val="00816271"/>
    <w:rsid w:val="0082083D"/>
    <w:rsid w:val="00821312"/>
    <w:rsid w:val="00823D76"/>
    <w:rsid w:val="00831850"/>
    <w:rsid w:val="0083432E"/>
    <w:rsid w:val="00834528"/>
    <w:rsid w:val="008410CB"/>
    <w:rsid w:val="00843ACF"/>
    <w:rsid w:val="008477E3"/>
    <w:rsid w:val="00850740"/>
    <w:rsid w:val="00851C18"/>
    <w:rsid w:val="00852526"/>
    <w:rsid w:val="00855B1B"/>
    <w:rsid w:val="00855DF5"/>
    <w:rsid w:val="00857BAC"/>
    <w:rsid w:val="008603E3"/>
    <w:rsid w:val="0086252D"/>
    <w:rsid w:val="00862710"/>
    <w:rsid w:val="00862F59"/>
    <w:rsid w:val="00870E01"/>
    <w:rsid w:val="00871676"/>
    <w:rsid w:val="008748A4"/>
    <w:rsid w:val="00874E7C"/>
    <w:rsid w:val="00876071"/>
    <w:rsid w:val="0087618F"/>
    <w:rsid w:val="008779EF"/>
    <w:rsid w:val="00882BE8"/>
    <w:rsid w:val="00882DA3"/>
    <w:rsid w:val="00892E3A"/>
    <w:rsid w:val="00894842"/>
    <w:rsid w:val="00894E05"/>
    <w:rsid w:val="008A41B9"/>
    <w:rsid w:val="008A58AF"/>
    <w:rsid w:val="008A7FDC"/>
    <w:rsid w:val="008B76FE"/>
    <w:rsid w:val="008C0E15"/>
    <w:rsid w:val="008C1470"/>
    <w:rsid w:val="008C1958"/>
    <w:rsid w:val="008C2558"/>
    <w:rsid w:val="008D1B55"/>
    <w:rsid w:val="008D2F5F"/>
    <w:rsid w:val="008D546A"/>
    <w:rsid w:val="008E113C"/>
    <w:rsid w:val="008E1C5E"/>
    <w:rsid w:val="008E2298"/>
    <w:rsid w:val="008E791D"/>
    <w:rsid w:val="008E7C45"/>
    <w:rsid w:val="008F28E3"/>
    <w:rsid w:val="008F4F99"/>
    <w:rsid w:val="00900A56"/>
    <w:rsid w:val="00901678"/>
    <w:rsid w:val="00901B73"/>
    <w:rsid w:val="009066CE"/>
    <w:rsid w:val="00907ABD"/>
    <w:rsid w:val="00910CC9"/>
    <w:rsid w:val="009113AC"/>
    <w:rsid w:val="00917891"/>
    <w:rsid w:val="00921512"/>
    <w:rsid w:val="00923AC7"/>
    <w:rsid w:val="0092527F"/>
    <w:rsid w:val="009263C3"/>
    <w:rsid w:val="009268DF"/>
    <w:rsid w:val="0093054E"/>
    <w:rsid w:val="00930BAF"/>
    <w:rsid w:val="009340E2"/>
    <w:rsid w:val="00934DFB"/>
    <w:rsid w:val="009373B9"/>
    <w:rsid w:val="00940796"/>
    <w:rsid w:val="0094308F"/>
    <w:rsid w:val="00944387"/>
    <w:rsid w:val="00945C12"/>
    <w:rsid w:val="00950C6A"/>
    <w:rsid w:val="009515FD"/>
    <w:rsid w:val="00956330"/>
    <w:rsid w:val="00956EE7"/>
    <w:rsid w:val="00962BCF"/>
    <w:rsid w:val="009660BC"/>
    <w:rsid w:val="0096674C"/>
    <w:rsid w:val="00970589"/>
    <w:rsid w:val="00970876"/>
    <w:rsid w:val="0097100D"/>
    <w:rsid w:val="00973CD1"/>
    <w:rsid w:val="00974E36"/>
    <w:rsid w:val="00976F24"/>
    <w:rsid w:val="0098454F"/>
    <w:rsid w:val="00985F19"/>
    <w:rsid w:val="00990487"/>
    <w:rsid w:val="009910F1"/>
    <w:rsid w:val="009940DB"/>
    <w:rsid w:val="009951D9"/>
    <w:rsid w:val="00995650"/>
    <w:rsid w:val="0099641D"/>
    <w:rsid w:val="00997E15"/>
    <w:rsid w:val="00997F01"/>
    <w:rsid w:val="009A01B5"/>
    <w:rsid w:val="009A05C0"/>
    <w:rsid w:val="009A07C0"/>
    <w:rsid w:val="009A289B"/>
    <w:rsid w:val="009A4B45"/>
    <w:rsid w:val="009A75DE"/>
    <w:rsid w:val="009A7E3E"/>
    <w:rsid w:val="009B2DE6"/>
    <w:rsid w:val="009B4F75"/>
    <w:rsid w:val="009B65B8"/>
    <w:rsid w:val="009C2277"/>
    <w:rsid w:val="009C240E"/>
    <w:rsid w:val="009C2F31"/>
    <w:rsid w:val="009C5535"/>
    <w:rsid w:val="009C7DFC"/>
    <w:rsid w:val="009D466C"/>
    <w:rsid w:val="009D664B"/>
    <w:rsid w:val="009E097A"/>
    <w:rsid w:val="009E3492"/>
    <w:rsid w:val="009E3CD6"/>
    <w:rsid w:val="009E4951"/>
    <w:rsid w:val="009E6D1C"/>
    <w:rsid w:val="009E7EF1"/>
    <w:rsid w:val="009F31AE"/>
    <w:rsid w:val="009F3ACD"/>
    <w:rsid w:val="009F4757"/>
    <w:rsid w:val="009F4EB1"/>
    <w:rsid w:val="009F686B"/>
    <w:rsid w:val="009F7986"/>
    <w:rsid w:val="009F7D8D"/>
    <w:rsid w:val="00A0222A"/>
    <w:rsid w:val="00A0254C"/>
    <w:rsid w:val="00A03A78"/>
    <w:rsid w:val="00A05031"/>
    <w:rsid w:val="00A13EEB"/>
    <w:rsid w:val="00A16139"/>
    <w:rsid w:val="00A1727A"/>
    <w:rsid w:val="00A202C0"/>
    <w:rsid w:val="00A23900"/>
    <w:rsid w:val="00A24DA5"/>
    <w:rsid w:val="00A26C2F"/>
    <w:rsid w:val="00A33AA9"/>
    <w:rsid w:val="00A35959"/>
    <w:rsid w:val="00A36092"/>
    <w:rsid w:val="00A36331"/>
    <w:rsid w:val="00A36E4C"/>
    <w:rsid w:val="00A37E32"/>
    <w:rsid w:val="00A4155E"/>
    <w:rsid w:val="00A429D2"/>
    <w:rsid w:val="00A44A60"/>
    <w:rsid w:val="00A47A62"/>
    <w:rsid w:val="00A50A51"/>
    <w:rsid w:val="00A515CB"/>
    <w:rsid w:val="00A534B6"/>
    <w:rsid w:val="00A6607A"/>
    <w:rsid w:val="00A72BBE"/>
    <w:rsid w:val="00A73518"/>
    <w:rsid w:val="00A73B17"/>
    <w:rsid w:val="00A7437B"/>
    <w:rsid w:val="00A75F22"/>
    <w:rsid w:val="00A8329A"/>
    <w:rsid w:val="00A838D5"/>
    <w:rsid w:val="00A90570"/>
    <w:rsid w:val="00A90C22"/>
    <w:rsid w:val="00A91344"/>
    <w:rsid w:val="00A91CBE"/>
    <w:rsid w:val="00A925FB"/>
    <w:rsid w:val="00A950BD"/>
    <w:rsid w:val="00A96B4D"/>
    <w:rsid w:val="00AA0759"/>
    <w:rsid w:val="00AA0D5F"/>
    <w:rsid w:val="00AA286E"/>
    <w:rsid w:val="00AA3851"/>
    <w:rsid w:val="00AA425E"/>
    <w:rsid w:val="00AA7060"/>
    <w:rsid w:val="00AA7F52"/>
    <w:rsid w:val="00AB13D5"/>
    <w:rsid w:val="00AB2180"/>
    <w:rsid w:val="00AB22A1"/>
    <w:rsid w:val="00AB30FE"/>
    <w:rsid w:val="00AB6F5C"/>
    <w:rsid w:val="00AB7716"/>
    <w:rsid w:val="00AC3578"/>
    <w:rsid w:val="00AC391E"/>
    <w:rsid w:val="00AC42AD"/>
    <w:rsid w:val="00AC4731"/>
    <w:rsid w:val="00AC50C8"/>
    <w:rsid w:val="00AC54C0"/>
    <w:rsid w:val="00AC5809"/>
    <w:rsid w:val="00AC649A"/>
    <w:rsid w:val="00AC64B0"/>
    <w:rsid w:val="00AD2534"/>
    <w:rsid w:val="00AD520C"/>
    <w:rsid w:val="00AD7B63"/>
    <w:rsid w:val="00AE1581"/>
    <w:rsid w:val="00AE3D77"/>
    <w:rsid w:val="00AF1EB0"/>
    <w:rsid w:val="00AF23C6"/>
    <w:rsid w:val="00AF6F9B"/>
    <w:rsid w:val="00AF71B0"/>
    <w:rsid w:val="00AF747C"/>
    <w:rsid w:val="00B00D0A"/>
    <w:rsid w:val="00B01029"/>
    <w:rsid w:val="00B02076"/>
    <w:rsid w:val="00B02C67"/>
    <w:rsid w:val="00B02F71"/>
    <w:rsid w:val="00B04D33"/>
    <w:rsid w:val="00B06159"/>
    <w:rsid w:val="00B100B1"/>
    <w:rsid w:val="00B10411"/>
    <w:rsid w:val="00B1113D"/>
    <w:rsid w:val="00B13135"/>
    <w:rsid w:val="00B13463"/>
    <w:rsid w:val="00B16632"/>
    <w:rsid w:val="00B17F6E"/>
    <w:rsid w:val="00B2018E"/>
    <w:rsid w:val="00B201A9"/>
    <w:rsid w:val="00B20BCA"/>
    <w:rsid w:val="00B249FE"/>
    <w:rsid w:val="00B4135B"/>
    <w:rsid w:val="00B44A31"/>
    <w:rsid w:val="00B47FA0"/>
    <w:rsid w:val="00B51379"/>
    <w:rsid w:val="00B528BE"/>
    <w:rsid w:val="00B53EA4"/>
    <w:rsid w:val="00B542D2"/>
    <w:rsid w:val="00B6249E"/>
    <w:rsid w:val="00B62625"/>
    <w:rsid w:val="00B63154"/>
    <w:rsid w:val="00B636BF"/>
    <w:rsid w:val="00B7051F"/>
    <w:rsid w:val="00B70B70"/>
    <w:rsid w:val="00B7159B"/>
    <w:rsid w:val="00B7282E"/>
    <w:rsid w:val="00B72EED"/>
    <w:rsid w:val="00B74A12"/>
    <w:rsid w:val="00B77586"/>
    <w:rsid w:val="00B77D0B"/>
    <w:rsid w:val="00B801D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3519"/>
    <w:rsid w:val="00BA5A56"/>
    <w:rsid w:val="00BA74BA"/>
    <w:rsid w:val="00BB046A"/>
    <w:rsid w:val="00BB0A72"/>
    <w:rsid w:val="00BB2281"/>
    <w:rsid w:val="00BB4679"/>
    <w:rsid w:val="00BB7CF1"/>
    <w:rsid w:val="00BC1166"/>
    <w:rsid w:val="00BC13CE"/>
    <w:rsid w:val="00BC1E5F"/>
    <w:rsid w:val="00BC6832"/>
    <w:rsid w:val="00BC779E"/>
    <w:rsid w:val="00BC78AD"/>
    <w:rsid w:val="00BC7D29"/>
    <w:rsid w:val="00BD0012"/>
    <w:rsid w:val="00BD0CF2"/>
    <w:rsid w:val="00BD0F13"/>
    <w:rsid w:val="00BD1B67"/>
    <w:rsid w:val="00BD3E0E"/>
    <w:rsid w:val="00BD41D6"/>
    <w:rsid w:val="00BD52DD"/>
    <w:rsid w:val="00BD53D6"/>
    <w:rsid w:val="00BD6C7E"/>
    <w:rsid w:val="00BE0670"/>
    <w:rsid w:val="00BE0C07"/>
    <w:rsid w:val="00BE26E5"/>
    <w:rsid w:val="00BE5BDF"/>
    <w:rsid w:val="00BE78A1"/>
    <w:rsid w:val="00BF28FE"/>
    <w:rsid w:val="00BF3146"/>
    <w:rsid w:val="00BF3748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5240"/>
    <w:rsid w:val="00C165FF"/>
    <w:rsid w:val="00C176B6"/>
    <w:rsid w:val="00C21ECD"/>
    <w:rsid w:val="00C27769"/>
    <w:rsid w:val="00C31ACA"/>
    <w:rsid w:val="00C3269A"/>
    <w:rsid w:val="00C35B46"/>
    <w:rsid w:val="00C3613F"/>
    <w:rsid w:val="00C37E2D"/>
    <w:rsid w:val="00C412D8"/>
    <w:rsid w:val="00C425B9"/>
    <w:rsid w:val="00C42827"/>
    <w:rsid w:val="00C51761"/>
    <w:rsid w:val="00C53F8E"/>
    <w:rsid w:val="00C62895"/>
    <w:rsid w:val="00C634E2"/>
    <w:rsid w:val="00C65C83"/>
    <w:rsid w:val="00C66911"/>
    <w:rsid w:val="00C76845"/>
    <w:rsid w:val="00C9363A"/>
    <w:rsid w:val="00C9509C"/>
    <w:rsid w:val="00C963BB"/>
    <w:rsid w:val="00C97A4E"/>
    <w:rsid w:val="00CA66D9"/>
    <w:rsid w:val="00CB0029"/>
    <w:rsid w:val="00CB0F0E"/>
    <w:rsid w:val="00CB3AEA"/>
    <w:rsid w:val="00CB4ED4"/>
    <w:rsid w:val="00CB53B7"/>
    <w:rsid w:val="00CB6379"/>
    <w:rsid w:val="00CB78CC"/>
    <w:rsid w:val="00CC0206"/>
    <w:rsid w:val="00CC1BF6"/>
    <w:rsid w:val="00CC490D"/>
    <w:rsid w:val="00CC5F13"/>
    <w:rsid w:val="00CD3C2A"/>
    <w:rsid w:val="00CD433B"/>
    <w:rsid w:val="00CD5E45"/>
    <w:rsid w:val="00CD6515"/>
    <w:rsid w:val="00CE1B16"/>
    <w:rsid w:val="00CE1DBE"/>
    <w:rsid w:val="00CE2D1E"/>
    <w:rsid w:val="00CE6319"/>
    <w:rsid w:val="00CE7EFC"/>
    <w:rsid w:val="00CF2072"/>
    <w:rsid w:val="00CF217C"/>
    <w:rsid w:val="00CF4C39"/>
    <w:rsid w:val="00D0034D"/>
    <w:rsid w:val="00D04B49"/>
    <w:rsid w:val="00D06A93"/>
    <w:rsid w:val="00D06AC5"/>
    <w:rsid w:val="00D156A2"/>
    <w:rsid w:val="00D15EDC"/>
    <w:rsid w:val="00D16368"/>
    <w:rsid w:val="00D17CEA"/>
    <w:rsid w:val="00D20348"/>
    <w:rsid w:val="00D222CA"/>
    <w:rsid w:val="00D23514"/>
    <w:rsid w:val="00D26B7A"/>
    <w:rsid w:val="00D2700E"/>
    <w:rsid w:val="00D31976"/>
    <w:rsid w:val="00D3291C"/>
    <w:rsid w:val="00D3401C"/>
    <w:rsid w:val="00D4082F"/>
    <w:rsid w:val="00D40EDD"/>
    <w:rsid w:val="00D428C6"/>
    <w:rsid w:val="00D44210"/>
    <w:rsid w:val="00D47541"/>
    <w:rsid w:val="00D5063C"/>
    <w:rsid w:val="00D508EF"/>
    <w:rsid w:val="00D57AA5"/>
    <w:rsid w:val="00D57F92"/>
    <w:rsid w:val="00D601CF"/>
    <w:rsid w:val="00D6027E"/>
    <w:rsid w:val="00D60888"/>
    <w:rsid w:val="00D644D1"/>
    <w:rsid w:val="00D72347"/>
    <w:rsid w:val="00D7412D"/>
    <w:rsid w:val="00D7505A"/>
    <w:rsid w:val="00D7720A"/>
    <w:rsid w:val="00D834C8"/>
    <w:rsid w:val="00D859FA"/>
    <w:rsid w:val="00D926D1"/>
    <w:rsid w:val="00D92A47"/>
    <w:rsid w:val="00DA1A53"/>
    <w:rsid w:val="00DA38E0"/>
    <w:rsid w:val="00DA49FF"/>
    <w:rsid w:val="00DA60C4"/>
    <w:rsid w:val="00DA6C9D"/>
    <w:rsid w:val="00DB11E4"/>
    <w:rsid w:val="00DB4797"/>
    <w:rsid w:val="00DB6B2F"/>
    <w:rsid w:val="00DB74D2"/>
    <w:rsid w:val="00DC0660"/>
    <w:rsid w:val="00DC293C"/>
    <w:rsid w:val="00DC4316"/>
    <w:rsid w:val="00DC623E"/>
    <w:rsid w:val="00DC6B75"/>
    <w:rsid w:val="00DC703A"/>
    <w:rsid w:val="00DC73B8"/>
    <w:rsid w:val="00DD164D"/>
    <w:rsid w:val="00DD23F3"/>
    <w:rsid w:val="00DD4AB3"/>
    <w:rsid w:val="00DD5E6A"/>
    <w:rsid w:val="00DD61FC"/>
    <w:rsid w:val="00DD63FB"/>
    <w:rsid w:val="00DE0D01"/>
    <w:rsid w:val="00DE41B4"/>
    <w:rsid w:val="00DE768A"/>
    <w:rsid w:val="00DF069E"/>
    <w:rsid w:val="00DF0959"/>
    <w:rsid w:val="00DF1BFF"/>
    <w:rsid w:val="00DF4ADF"/>
    <w:rsid w:val="00DF5BC6"/>
    <w:rsid w:val="00DF5F20"/>
    <w:rsid w:val="00E00B90"/>
    <w:rsid w:val="00E00F3A"/>
    <w:rsid w:val="00E02C7E"/>
    <w:rsid w:val="00E05C09"/>
    <w:rsid w:val="00E06212"/>
    <w:rsid w:val="00E103C5"/>
    <w:rsid w:val="00E10B99"/>
    <w:rsid w:val="00E11A54"/>
    <w:rsid w:val="00E124D6"/>
    <w:rsid w:val="00E12677"/>
    <w:rsid w:val="00E133BE"/>
    <w:rsid w:val="00E155DE"/>
    <w:rsid w:val="00E159BB"/>
    <w:rsid w:val="00E15B66"/>
    <w:rsid w:val="00E1617C"/>
    <w:rsid w:val="00E21EED"/>
    <w:rsid w:val="00E23D7D"/>
    <w:rsid w:val="00E254B6"/>
    <w:rsid w:val="00E255FC"/>
    <w:rsid w:val="00E25B9E"/>
    <w:rsid w:val="00E25F45"/>
    <w:rsid w:val="00E27DED"/>
    <w:rsid w:val="00E27E08"/>
    <w:rsid w:val="00E30088"/>
    <w:rsid w:val="00E30432"/>
    <w:rsid w:val="00E33A50"/>
    <w:rsid w:val="00E34856"/>
    <w:rsid w:val="00E35906"/>
    <w:rsid w:val="00E40B3D"/>
    <w:rsid w:val="00E41B49"/>
    <w:rsid w:val="00E4233A"/>
    <w:rsid w:val="00E46F6F"/>
    <w:rsid w:val="00E51EB7"/>
    <w:rsid w:val="00E525AB"/>
    <w:rsid w:val="00E55B36"/>
    <w:rsid w:val="00E563CD"/>
    <w:rsid w:val="00E56E57"/>
    <w:rsid w:val="00E57EB9"/>
    <w:rsid w:val="00E60F66"/>
    <w:rsid w:val="00E62F4F"/>
    <w:rsid w:val="00E63FD4"/>
    <w:rsid w:val="00E67498"/>
    <w:rsid w:val="00E67F21"/>
    <w:rsid w:val="00E722BF"/>
    <w:rsid w:val="00E72BE3"/>
    <w:rsid w:val="00E748E2"/>
    <w:rsid w:val="00E81584"/>
    <w:rsid w:val="00E81A29"/>
    <w:rsid w:val="00E85195"/>
    <w:rsid w:val="00E86264"/>
    <w:rsid w:val="00E86E61"/>
    <w:rsid w:val="00E87018"/>
    <w:rsid w:val="00E928A3"/>
    <w:rsid w:val="00E95CB2"/>
    <w:rsid w:val="00E96AF8"/>
    <w:rsid w:val="00EA4F72"/>
    <w:rsid w:val="00EA6537"/>
    <w:rsid w:val="00EA7F3B"/>
    <w:rsid w:val="00EB1311"/>
    <w:rsid w:val="00EB237B"/>
    <w:rsid w:val="00EB3E7C"/>
    <w:rsid w:val="00EB6586"/>
    <w:rsid w:val="00EB6A46"/>
    <w:rsid w:val="00EB7E61"/>
    <w:rsid w:val="00EC017A"/>
    <w:rsid w:val="00EC0C18"/>
    <w:rsid w:val="00EC3309"/>
    <w:rsid w:val="00EC4B0B"/>
    <w:rsid w:val="00EC7FF7"/>
    <w:rsid w:val="00ED4569"/>
    <w:rsid w:val="00ED6183"/>
    <w:rsid w:val="00ED6379"/>
    <w:rsid w:val="00ED737E"/>
    <w:rsid w:val="00EE0F06"/>
    <w:rsid w:val="00EE1E64"/>
    <w:rsid w:val="00EE2738"/>
    <w:rsid w:val="00EE39DD"/>
    <w:rsid w:val="00EF05A7"/>
    <w:rsid w:val="00EF16A3"/>
    <w:rsid w:val="00F0056C"/>
    <w:rsid w:val="00F0207E"/>
    <w:rsid w:val="00F02A16"/>
    <w:rsid w:val="00F0536E"/>
    <w:rsid w:val="00F0629E"/>
    <w:rsid w:val="00F064AB"/>
    <w:rsid w:val="00F10A59"/>
    <w:rsid w:val="00F147B1"/>
    <w:rsid w:val="00F176AB"/>
    <w:rsid w:val="00F21879"/>
    <w:rsid w:val="00F21A9B"/>
    <w:rsid w:val="00F23058"/>
    <w:rsid w:val="00F233C5"/>
    <w:rsid w:val="00F259CC"/>
    <w:rsid w:val="00F2691D"/>
    <w:rsid w:val="00F26961"/>
    <w:rsid w:val="00F3113E"/>
    <w:rsid w:val="00F31C12"/>
    <w:rsid w:val="00F32B8A"/>
    <w:rsid w:val="00F46238"/>
    <w:rsid w:val="00F4682B"/>
    <w:rsid w:val="00F46CEF"/>
    <w:rsid w:val="00F47F86"/>
    <w:rsid w:val="00F50B19"/>
    <w:rsid w:val="00F531F7"/>
    <w:rsid w:val="00F53DF0"/>
    <w:rsid w:val="00F544FB"/>
    <w:rsid w:val="00F5539D"/>
    <w:rsid w:val="00F57A84"/>
    <w:rsid w:val="00F62652"/>
    <w:rsid w:val="00F6427F"/>
    <w:rsid w:val="00F64CE4"/>
    <w:rsid w:val="00F67AB3"/>
    <w:rsid w:val="00F71F6A"/>
    <w:rsid w:val="00F7304E"/>
    <w:rsid w:val="00F73F5B"/>
    <w:rsid w:val="00F821B4"/>
    <w:rsid w:val="00F82486"/>
    <w:rsid w:val="00F84815"/>
    <w:rsid w:val="00F84A0F"/>
    <w:rsid w:val="00F86A6E"/>
    <w:rsid w:val="00F90D36"/>
    <w:rsid w:val="00F9659B"/>
    <w:rsid w:val="00F96E80"/>
    <w:rsid w:val="00FA120D"/>
    <w:rsid w:val="00FA3BEF"/>
    <w:rsid w:val="00FA68E3"/>
    <w:rsid w:val="00FA7E6D"/>
    <w:rsid w:val="00FB01E9"/>
    <w:rsid w:val="00FB04AF"/>
    <w:rsid w:val="00FB04EC"/>
    <w:rsid w:val="00FB13E9"/>
    <w:rsid w:val="00FB18AB"/>
    <w:rsid w:val="00FB21C0"/>
    <w:rsid w:val="00FB24D3"/>
    <w:rsid w:val="00FB3414"/>
    <w:rsid w:val="00FB5E37"/>
    <w:rsid w:val="00FB77F3"/>
    <w:rsid w:val="00FC020A"/>
    <w:rsid w:val="00FC27B5"/>
    <w:rsid w:val="00FC5A01"/>
    <w:rsid w:val="00FC5B2A"/>
    <w:rsid w:val="00FD0348"/>
    <w:rsid w:val="00FD0424"/>
    <w:rsid w:val="00FD0457"/>
    <w:rsid w:val="00FD5C73"/>
    <w:rsid w:val="00FD776F"/>
    <w:rsid w:val="00FE220B"/>
    <w:rsid w:val="00FE4540"/>
    <w:rsid w:val="00FE4F05"/>
    <w:rsid w:val="00FE5629"/>
    <w:rsid w:val="00FE68F0"/>
    <w:rsid w:val="00FE6ACC"/>
    <w:rsid w:val="00FF0113"/>
    <w:rsid w:val="00FF0A2F"/>
    <w:rsid w:val="00FF1131"/>
    <w:rsid w:val="00FF17DB"/>
    <w:rsid w:val="00FF1917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08A98B-3967-4EBA-A63C-1B874BE3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B572F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çàãîëîâîê 2"/>
    <w:basedOn w:val="a"/>
    <w:next w:val="a"/>
    <w:rsid w:val="005B572F"/>
    <w:pPr>
      <w:keepNext/>
      <w:jc w:val="center"/>
    </w:pPr>
    <w:rPr>
      <w:b/>
      <w:sz w:val="28"/>
      <w:szCs w:val="20"/>
    </w:rPr>
  </w:style>
  <w:style w:type="character" w:customStyle="1" w:styleId="FontStyle21">
    <w:name w:val="Font Style21"/>
    <w:rsid w:val="005B572F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çàãîëîâîê 1"/>
    <w:basedOn w:val="a"/>
    <w:next w:val="a"/>
    <w:rsid w:val="005B572F"/>
    <w:pPr>
      <w:keepNext/>
    </w:pPr>
    <w:rPr>
      <w:b/>
      <w:szCs w:val="20"/>
    </w:rPr>
  </w:style>
  <w:style w:type="paragraph" w:styleId="a3">
    <w:name w:val="Balloon Text"/>
    <w:basedOn w:val="a"/>
    <w:link w:val="a4"/>
    <w:rsid w:val="00F6265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626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9B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12">
    <w:name w:val="Font Style12"/>
    <w:rsid w:val="006949BA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Emphasis"/>
    <w:qFormat/>
    <w:rsid w:val="003C0A07"/>
    <w:rPr>
      <w:i/>
      <w:iCs/>
    </w:rPr>
  </w:style>
  <w:style w:type="paragraph" w:customStyle="1" w:styleId="a7">
    <w:name w:val="Стиль"/>
    <w:rsid w:val="0087618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1A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Влад</cp:lastModifiedBy>
  <cp:revision>3</cp:revision>
  <cp:lastPrinted>2013-03-14T10:46:00Z</cp:lastPrinted>
  <dcterms:created xsi:type="dcterms:W3CDTF">2016-12-26T08:03:00Z</dcterms:created>
  <dcterms:modified xsi:type="dcterms:W3CDTF">2016-12-26T08:03:00Z</dcterms:modified>
</cp:coreProperties>
</file>